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173B" w:rsidRPr="00E52D08" w:rsidRDefault="0021173B" w:rsidP="0021173B">
      <w:pPr>
        <w:spacing w:after="0" w:line="408" w:lineRule="auto"/>
        <w:ind w:left="120"/>
        <w:jc w:val="center"/>
        <w:rPr>
          <w:color w:val="7F7F7F" w:themeColor="text1" w:themeTint="80"/>
        </w:rPr>
      </w:pPr>
      <w:r w:rsidRPr="00E52D08">
        <w:rPr>
          <w:rFonts w:ascii="Times New Roman" w:hAnsi="Times New Roman"/>
          <w:b/>
          <w:color w:val="7F7F7F" w:themeColor="text1" w:themeTint="80"/>
          <w:sz w:val="28"/>
        </w:rPr>
        <w:t>МИНИСТЕРСТВО ПРОСВЕЩЕНИЯ РОССИЙСКОЙ ФЕДЕРАЦИИ</w:t>
      </w:r>
    </w:p>
    <w:p w:rsidR="0021173B" w:rsidRPr="00E52D08" w:rsidRDefault="0021173B" w:rsidP="0021173B">
      <w:pPr>
        <w:spacing w:after="0" w:line="408" w:lineRule="auto"/>
        <w:ind w:left="120"/>
        <w:jc w:val="center"/>
        <w:rPr>
          <w:color w:val="7F7F7F" w:themeColor="text1" w:themeTint="80"/>
        </w:rPr>
      </w:pPr>
      <w:r w:rsidRPr="00E52D08">
        <w:rPr>
          <w:rFonts w:ascii="Times New Roman" w:hAnsi="Times New Roman"/>
          <w:b/>
          <w:color w:val="7F7F7F" w:themeColor="text1" w:themeTint="80"/>
          <w:sz w:val="28"/>
        </w:rPr>
        <w:t>‌</w:t>
      </w:r>
      <w:bookmarkStart w:id="0" w:name="812d4357-d192-464c-8cb9-e2b95399e3c1"/>
      <w:r w:rsidRPr="00E52D08">
        <w:rPr>
          <w:rFonts w:ascii="Times New Roman" w:hAnsi="Times New Roman"/>
          <w:b/>
          <w:color w:val="7F7F7F" w:themeColor="text1" w:themeTint="80"/>
          <w:sz w:val="28"/>
        </w:rPr>
        <w:t>КРАСНОДАРСКИЙ КРАЙ, МО ТУАПСИНСКИЙ РАЙОН</w:t>
      </w:r>
      <w:bookmarkEnd w:id="0"/>
      <w:r w:rsidRPr="00E52D08">
        <w:rPr>
          <w:rFonts w:ascii="Times New Roman" w:hAnsi="Times New Roman"/>
          <w:b/>
          <w:color w:val="7F7F7F" w:themeColor="text1" w:themeTint="80"/>
          <w:sz w:val="28"/>
        </w:rPr>
        <w:t xml:space="preserve">‌‌ </w:t>
      </w:r>
    </w:p>
    <w:p w:rsidR="0021173B" w:rsidRPr="00E52D08" w:rsidRDefault="0021173B" w:rsidP="0021173B">
      <w:pPr>
        <w:spacing w:after="0" w:line="408" w:lineRule="auto"/>
        <w:ind w:left="120"/>
        <w:jc w:val="center"/>
        <w:rPr>
          <w:color w:val="7F7F7F" w:themeColor="text1" w:themeTint="80"/>
        </w:rPr>
      </w:pPr>
      <w:r w:rsidRPr="00E52D08">
        <w:rPr>
          <w:rFonts w:ascii="Times New Roman" w:hAnsi="Times New Roman"/>
          <w:b/>
          <w:color w:val="7F7F7F" w:themeColor="text1" w:themeTint="80"/>
          <w:sz w:val="28"/>
        </w:rPr>
        <w:t>‌</w:t>
      </w:r>
      <w:bookmarkStart w:id="1" w:name="fbdca4d6-6503-4562-ae3d-2793f9a86394"/>
      <w:r w:rsidRPr="00E52D08">
        <w:rPr>
          <w:rFonts w:ascii="Times New Roman" w:hAnsi="Times New Roman"/>
          <w:b/>
          <w:color w:val="7F7F7F" w:themeColor="text1" w:themeTint="80"/>
          <w:sz w:val="28"/>
        </w:rPr>
        <w:t>Муниципальное бюджетное общеобразовательное учреждение средняя общеобразовательная школа № 2 имени Героя Советского Союза Бориса Митрофановича Ляха г.Туапсе муниципального образования Туапсинский район</w:t>
      </w:r>
      <w:bookmarkEnd w:id="1"/>
      <w:r w:rsidRPr="00E52D08">
        <w:rPr>
          <w:rFonts w:ascii="Times New Roman" w:hAnsi="Times New Roman"/>
          <w:b/>
          <w:color w:val="7F7F7F" w:themeColor="text1" w:themeTint="80"/>
          <w:sz w:val="28"/>
        </w:rPr>
        <w:t>‌</w:t>
      </w:r>
      <w:r w:rsidRPr="00E52D08">
        <w:rPr>
          <w:rFonts w:ascii="Times New Roman" w:hAnsi="Times New Roman"/>
          <w:color w:val="7F7F7F" w:themeColor="text1" w:themeTint="80"/>
          <w:sz w:val="28"/>
        </w:rPr>
        <w:t>​</w:t>
      </w:r>
    </w:p>
    <w:p w:rsidR="0021173B" w:rsidRPr="00E52D08" w:rsidRDefault="0021173B" w:rsidP="001C513F">
      <w:pPr>
        <w:spacing w:after="0" w:line="408" w:lineRule="auto"/>
        <w:ind w:left="120"/>
        <w:rPr>
          <w:color w:val="7F7F7F" w:themeColor="text1" w:themeTint="80"/>
        </w:rPr>
      </w:pPr>
    </w:p>
    <w:p w:rsidR="0021173B" w:rsidRPr="00E52D08" w:rsidRDefault="0021173B" w:rsidP="0021173B">
      <w:pPr>
        <w:spacing w:after="0"/>
        <w:rPr>
          <w:color w:val="7F7F7F" w:themeColor="text1" w:themeTint="80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97"/>
        <w:gridCol w:w="3115"/>
        <w:gridCol w:w="3115"/>
      </w:tblGrid>
      <w:tr w:rsidR="0021173B" w:rsidRPr="00E52D08" w:rsidTr="001C513F">
        <w:tc>
          <w:tcPr>
            <w:tcW w:w="3114" w:type="dxa"/>
          </w:tcPr>
          <w:p w:rsidR="0021173B" w:rsidRPr="00E52D08" w:rsidRDefault="0021173B" w:rsidP="001C513F">
            <w:pPr>
              <w:shd w:val="clear" w:color="auto" w:fill="FFFFFF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E52D08">
              <w:rPr>
                <w:rFonts w:ascii="Times New Roman" w:eastAsia="Times New Roman" w:hAnsi="Times New Roman"/>
                <w:color w:val="7F7F7F" w:themeColor="text1" w:themeTint="80"/>
                <w:sz w:val="28"/>
                <w:szCs w:val="28"/>
              </w:rPr>
              <w:t>СОГЛАСОВАНО</w:t>
            </w:r>
          </w:p>
          <w:p w:rsidR="0021173B" w:rsidRPr="00E52D08" w:rsidRDefault="0021173B" w:rsidP="001C513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E52D0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Заместитель директора по НМР</w:t>
            </w:r>
            <w:r w:rsidRPr="00E52D0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br/>
              <w:t>__________</w:t>
            </w:r>
            <w:proofErr w:type="spellStart"/>
            <w:r w:rsidRPr="00E52D0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Н.М.Чахарян</w:t>
            </w:r>
            <w:proofErr w:type="spellEnd"/>
          </w:p>
          <w:p w:rsidR="0021173B" w:rsidRPr="00E52D08" w:rsidRDefault="0021173B" w:rsidP="001C513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7F7F7F" w:themeColor="text1" w:themeTint="80"/>
                <w:sz w:val="24"/>
                <w:szCs w:val="24"/>
              </w:rPr>
            </w:pPr>
            <w:r w:rsidRPr="00E52D0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Приказ № </w:t>
            </w:r>
            <w:r w:rsidR="001C513F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328</w:t>
            </w:r>
            <w:r w:rsidRPr="00E52D0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br/>
            </w:r>
            <w:r w:rsidRPr="00E52D0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shd w:val="clear" w:color="auto" w:fill="FFFFFF"/>
              </w:rPr>
              <w:t>от «</w:t>
            </w:r>
            <w:r w:rsidRPr="00E52D0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30</w:t>
            </w:r>
            <w:r w:rsidRPr="00E52D0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shd w:val="clear" w:color="auto" w:fill="FFFFFF"/>
              </w:rPr>
              <w:t>» </w:t>
            </w:r>
            <w:r w:rsidRPr="00E52D0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августа</w:t>
            </w:r>
            <w:r w:rsidRPr="00E52D0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shd w:val="clear" w:color="auto" w:fill="FFFFFF"/>
              </w:rPr>
              <w:t> </w:t>
            </w:r>
            <w:r w:rsidRPr="00E52D0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2023</w:t>
            </w:r>
            <w:r w:rsidRPr="00E52D0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shd w:val="clear" w:color="auto" w:fill="FFFFFF"/>
              </w:rPr>
              <w:t> г.</w:t>
            </w:r>
          </w:p>
        </w:tc>
        <w:tc>
          <w:tcPr>
            <w:tcW w:w="3115" w:type="dxa"/>
          </w:tcPr>
          <w:p w:rsidR="0021173B" w:rsidRPr="00E52D08" w:rsidRDefault="0021173B" w:rsidP="001C513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1173B" w:rsidRPr="00E52D08" w:rsidRDefault="0021173B" w:rsidP="001C51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7F7F7F" w:themeColor="text1" w:themeTint="80"/>
                <w:sz w:val="28"/>
                <w:szCs w:val="28"/>
              </w:rPr>
            </w:pPr>
            <w:r w:rsidRPr="00E52D08">
              <w:rPr>
                <w:rFonts w:ascii="Times New Roman" w:eastAsia="Times New Roman" w:hAnsi="Times New Roman"/>
                <w:color w:val="7F7F7F" w:themeColor="text1" w:themeTint="80"/>
                <w:sz w:val="28"/>
                <w:szCs w:val="28"/>
              </w:rPr>
              <w:t>УТВЕРЖДЕНО</w:t>
            </w:r>
          </w:p>
          <w:p w:rsidR="0021173B" w:rsidRPr="00E52D08" w:rsidRDefault="0021173B" w:rsidP="001C513F">
            <w:pPr>
              <w:autoSpaceDE w:val="0"/>
              <w:autoSpaceDN w:val="0"/>
              <w:spacing w:after="0" w:line="240" w:lineRule="auto"/>
              <w:ind w:left="35" w:right="-108"/>
              <w:rPr>
                <w:rFonts w:ascii="Times New Roman" w:eastAsia="Times New Roman" w:hAnsi="Times New Roman"/>
                <w:color w:val="7F7F7F" w:themeColor="text1" w:themeTint="80"/>
                <w:sz w:val="28"/>
                <w:szCs w:val="28"/>
              </w:rPr>
            </w:pPr>
            <w:r w:rsidRPr="00E52D08">
              <w:rPr>
                <w:rFonts w:ascii="Times New Roman" w:eastAsia="Times New Roman" w:hAnsi="Times New Roman"/>
                <w:color w:val="7F7F7F" w:themeColor="text1" w:themeTint="80"/>
                <w:sz w:val="28"/>
                <w:szCs w:val="28"/>
              </w:rPr>
              <w:t xml:space="preserve">решением педагогического совета  МБОУ СОШ № 2 им. Б.М. Ляха </w:t>
            </w:r>
          </w:p>
          <w:p w:rsidR="0021173B" w:rsidRPr="00E52D08" w:rsidRDefault="0021173B" w:rsidP="001C513F">
            <w:pPr>
              <w:autoSpaceDE w:val="0"/>
              <w:autoSpaceDN w:val="0"/>
              <w:spacing w:after="0" w:line="240" w:lineRule="auto"/>
              <w:ind w:left="35" w:right="-108"/>
              <w:rPr>
                <w:rFonts w:ascii="Times New Roman" w:eastAsia="Times New Roman" w:hAnsi="Times New Roman"/>
                <w:color w:val="7F7F7F" w:themeColor="text1" w:themeTint="80"/>
                <w:sz w:val="28"/>
                <w:szCs w:val="28"/>
              </w:rPr>
            </w:pPr>
            <w:r w:rsidRPr="00E52D08">
              <w:rPr>
                <w:rFonts w:ascii="Times New Roman" w:eastAsia="Times New Roman" w:hAnsi="Times New Roman"/>
                <w:color w:val="7F7F7F" w:themeColor="text1" w:themeTint="80"/>
                <w:sz w:val="28"/>
                <w:szCs w:val="28"/>
              </w:rPr>
              <w:t>МО Туапсинский  район председатель                                                        _____________К.Ю. Исаева</w:t>
            </w:r>
          </w:p>
          <w:p w:rsidR="0021173B" w:rsidRPr="00E52D08" w:rsidRDefault="0021173B" w:rsidP="001C51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7F7F7F" w:themeColor="text1" w:themeTint="80"/>
                <w:sz w:val="28"/>
                <w:szCs w:val="28"/>
              </w:rPr>
            </w:pPr>
            <w:r w:rsidRPr="00E52D08">
              <w:rPr>
                <w:rFonts w:ascii="Times New Roman" w:eastAsia="Times New Roman" w:hAnsi="Times New Roman"/>
                <w:color w:val="7F7F7F" w:themeColor="text1" w:themeTint="80"/>
                <w:sz w:val="28"/>
                <w:szCs w:val="28"/>
              </w:rPr>
              <w:t xml:space="preserve">Приказ № </w:t>
            </w:r>
            <w:r w:rsidR="00DD39A6">
              <w:rPr>
                <w:rFonts w:ascii="Times New Roman" w:eastAsia="Times New Roman" w:hAnsi="Times New Roman"/>
                <w:color w:val="7F7F7F" w:themeColor="text1" w:themeTint="80"/>
                <w:sz w:val="28"/>
                <w:szCs w:val="28"/>
              </w:rPr>
              <w:t xml:space="preserve">328 </w:t>
            </w:r>
            <w:r w:rsidRPr="00E52D08">
              <w:rPr>
                <w:rFonts w:ascii="Times New Roman" w:eastAsia="Times New Roman" w:hAnsi="Times New Roman"/>
                <w:color w:val="7F7F7F" w:themeColor="text1" w:themeTint="80"/>
                <w:sz w:val="28"/>
                <w:szCs w:val="28"/>
              </w:rPr>
              <w:t xml:space="preserve">от «30» </w:t>
            </w:r>
            <w:proofErr w:type="gramStart"/>
            <w:r w:rsidRPr="00E52D08">
              <w:rPr>
                <w:rFonts w:ascii="Times New Roman" w:eastAsia="Times New Roman" w:hAnsi="Times New Roman"/>
                <w:color w:val="7F7F7F" w:themeColor="text1" w:themeTint="80"/>
                <w:sz w:val="28"/>
                <w:szCs w:val="28"/>
              </w:rPr>
              <w:t>августа  2023</w:t>
            </w:r>
            <w:proofErr w:type="gramEnd"/>
            <w:r w:rsidRPr="00E52D08">
              <w:rPr>
                <w:rFonts w:ascii="Times New Roman" w:eastAsia="Times New Roman" w:hAnsi="Times New Roman"/>
                <w:color w:val="7F7F7F" w:themeColor="text1" w:themeTint="80"/>
                <w:sz w:val="28"/>
                <w:szCs w:val="28"/>
              </w:rPr>
              <w:t xml:space="preserve"> г.</w:t>
            </w:r>
          </w:p>
          <w:p w:rsidR="0021173B" w:rsidRPr="00E52D08" w:rsidRDefault="0021173B" w:rsidP="001C513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</w:tbl>
    <w:p w:rsidR="0021173B" w:rsidRPr="00E52D08" w:rsidRDefault="001C513F" w:rsidP="00EA36AD">
      <w:pPr>
        <w:spacing w:after="0"/>
        <w:rPr>
          <w:color w:val="7F7F7F" w:themeColor="text1" w:themeTint="80"/>
        </w:rPr>
      </w:pPr>
      <w:bookmarkStart w:id="2" w:name="_GoBack"/>
      <w:bookmarkEnd w:id="2"/>
      <w:r>
        <w:rPr>
          <w:color w:val="7F7F7F" w:themeColor="text1" w:themeTint="80"/>
        </w:rPr>
        <w:br w:type="textWrapping" w:clear="all"/>
      </w:r>
    </w:p>
    <w:p w:rsidR="0021173B" w:rsidRPr="0021173B" w:rsidRDefault="0021173B" w:rsidP="00EA36AD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7F7F7F" w:themeColor="text1" w:themeTint="80"/>
        </w:rPr>
      </w:pPr>
      <w:r w:rsidRPr="0021173B">
        <w:rPr>
          <w:rFonts w:ascii="Times New Roman" w:hAnsi="Times New Roman" w:cs="Times New Roman"/>
          <w:b/>
          <w:color w:val="7F7F7F" w:themeColor="text1" w:themeTint="80"/>
          <w:sz w:val="28"/>
        </w:rPr>
        <w:t>РАБОЧАЯ ПРОГРАММА</w:t>
      </w:r>
    </w:p>
    <w:p w:rsidR="0021173B" w:rsidRPr="0021173B" w:rsidRDefault="0021173B" w:rsidP="0021173B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7F7F7F" w:themeColor="text1" w:themeTint="80"/>
        </w:rPr>
      </w:pPr>
      <w:r w:rsidRPr="0021173B">
        <w:rPr>
          <w:rFonts w:ascii="Times New Roman" w:hAnsi="Times New Roman" w:cs="Times New Roman"/>
          <w:b/>
          <w:color w:val="7F7F7F" w:themeColor="text1" w:themeTint="80"/>
          <w:sz w:val="28"/>
        </w:rPr>
        <w:t>учебного предмета «</w:t>
      </w:r>
      <w:proofErr w:type="spellStart"/>
      <w:r w:rsidRPr="0021173B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К</w:t>
      </w:r>
      <w:r w:rsidRPr="0021173B">
        <w:rPr>
          <w:rFonts w:ascii="Times New Roman" w:eastAsia="Times New Roman" w:hAnsi="Times New Roman" w:cs="Times New Roman"/>
          <w:color w:val="7F7F7F"/>
          <w:sz w:val="28"/>
          <w:szCs w:val="28"/>
        </w:rPr>
        <w:t>убановедени</w:t>
      </w:r>
      <w:r w:rsidRPr="0021173B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я</w:t>
      </w:r>
      <w:proofErr w:type="spellEnd"/>
      <w:r w:rsidRPr="0021173B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»</w:t>
      </w:r>
    </w:p>
    <w:p w:rsidR="0021173B" w:rsidRPr="0021173B" w:rsidRDefault="0021173B" w:rsidP="00EA36AD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7F7F7F" w:themeColor="text1" w:themeTint="80"/>
        </w:rPr>
      </w:pPr>
      <w:r w:rsidRPr="0021173B">
        <w:rPr>
          <w:rFonts w:ascii="Times New Roman" w:hAnsi="Times New Roman" w:cs="Times New Roman"/>
          <w:color w:val="7F7F7F" w:themeColor="text1" w:themeTint="80"/>
          <w:sz w:val="28"/>
        </w:rPr>
        <w:t xml:space="preserve">для обучающихся </w:t>
      </w:r>
      <w:r w:rsidR="00EA36AD">
        <w:rPr>
          <w:rFonts w:ascii="Times New Roman" w:eastAsia="Times New Roman" w:hAnsi="Times New Roman" w:cs="Times New Roman"/>
          <w:color w:val="000000"/>
          <w:sz w:val="28"/>
          <w:szCs w:val="28"/>
        </w:rPr>
        <w:t>7 - 9</w:t>
      </w:r>
      <w:r w:rsidRPr="002117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1173B">
        <w:rPr>
          <w:rFonts w:ascii="Times New Roman" w:hAnsi="Times New Roman" w:cs="Times New Roman"/>
          <w:color w:val="7F7F7F" w:themeColor="text1" w:themeTint="80"/>
          <w:sz w:val="28"/>
        </w:rPr>
        <w:t xml:space="preserve">классов </w:t>
      </w:r>
    </w:p>
    <w:p w:rsidR="00EA36AD" w:rsidRDefault="0021173B" w:rsidP="00EA36AD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</w:rPr>
      </w:pPr>
      <w:bookmarkStart w:id="3" w:name="8c3056e5-3310-4ab5-8149-431321fcd2e5"/>
      <w:r w:rsidRPr="0021173B">
        <w:rPr>
          <w:rFonts w:ascii="Times New Roman" w:hAnsi="Times New Roman" w:cs="Times New Roman"/>
          <w:b/>
          <w:color w:val="7F7F7F" w:themeColor="text1" w:themeTint="80"/>
          <w:sz w:val="28"/>
        </w:rPr>
        <w:t>г. Туапсе</w:t>
      </w:r>
      <w:bookmarkEnd w:id="3"/>
      <w:r w:rsidRPr="0021173B">
        <w:rPr>
          <w:rFonts w:ascii="Times New Roman" w:hAnsi="Times New Roman" w:cs="Times New Roman"/>
          <w:b/>
          <w:color w:val="7F7F7F" w:themeColor="text1" w:themeTint="80"/>
          <w:sz w:val="28"/>
        </w:rPr>
        <w:t xml:space="preserve">‌ </w:t>
      </w:r>
      <w:bookmarkStart w:id="4" w:name="0896ba0f-9440-428b-b990-6bdd731fd219"/>
      <w:r w:rsidRPr="0021173B">
        <w:rPr>
          <w:rFonts w:ascii="Times New Roman" w:hAnsi="Times New Roman" w:cs="Times New Roman"/>
          <w:b/>
          <w:color w:val="7F7F7F" w:themeColor="text1" w:themeTint="80"/>
          <w:sz w:val="28"/>
        </w:rPr>
        <w:t>2023 -2024 год</w:t>
      </w:r>
      <w:bookmarkEnd w:id="4"/>
      <w:r w:rsidRPr="0021173B">
        <w:rPr>
          <w:rFonts w:ascii="Times New Roman" w:hAnsi="Times New Roman" w:cs="Times New Roman"/>
          <w:b/>
          <w:color w:val="7F7F7F" w:themeColor="text1" w:themeTint="80"/>
          <w:sz w:val="28"/>
        </w:rPr>
        <w:t>‌</w:t>
      </w:r>
      <w:r w:rsidRPr="0021173B">
        <w:rPr>
          <w:rFonts w:ascii="Times New Roman" w:hAnsi="Times New Roman" w:cs="Times New Roman"/>
          <w:color w:val="7F7F7F" w:themeColor="text1" w:themeTint="80"/>
          <w:sz w:val="28"/>
        </w:rPr>
        <w:t>​</w:t>
      </w:r>
    </w:p>
    <w:p w:rsidR="0021173B" w:rsidRPr="00EA36AD" w:rsidRDefault="0021173B" w:rsidP="000001BC">
      <w:pPr>
        <w:tabs>
          <w:tab w:val="left" w:pos="4050"/>
        </w:tabs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</w:rPr>
      </w:pPr>
      <w:r w:rsidRPr="00E52D08">
        <w:rPr>
          <w:rFonts w:ascii="Times New Roman" w:hAnsi="Times New Roman"/>
          <w:b/>
          <w:color w:val="7F7F7F" w:themeColor="text1" w:themeTint="80"/>
          <w:sz w:val="28"/>
        </w:rPr>
        <w:lastRenderedPageBreak/>
        <w:t>ПОЯСНИТЕЛЬНАЯ ЗАПИСКА</w:t>
      </w:r>
    </w:p>
    <w:p w:rsidR="0021173B" w:rsidRPr="00E52D08" w:rsidRDefault="0021173B" w:rsidP="0021173B">
      <w:pPr>
        <w:spacing w:after="0" w:line="264" w:lineRule="auto"/>
        <w:ind w:left="120"/>
        <w:jc w:val="both"/>
        <w:rPr>
          <w:color w:val="7F7F7F" w:themeColor="text1" w:themeTint="80"/>
        </w:rPr>
      </w:pPr>
    </w:p>
    <w:p w:rsidR="00EA36AD" w:rsidRDefault="00EA36AD" w:rsidP="00EA36A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Данная рабочая программа создана на основе авторской программы по </w:t>
      </w:r>
      <w:proofErr w:type="spellStart"/>
      <w:r>
        <w:rPr>
          <w:sz w:val="28"/>
          <w:szCs w:val="28"/>
        </w:rPr>
        <w:t>кубановедению</w:t>
      </w:r>
      <w:proofErr w:type="spellEnd"/>
      <w:r>
        <w:rPr>
          <w:sz w:val="28"/>
          <w:szCs w:val="28"/>
        </w:rPr>
        <w:t xml:space="preserve"> для 5-9 классов «</w:t>
      </w:r>
      <w:proofErr w:type="spellStart"/>
      <w:r>
        <w:rPr>
          <w:sz w:val="28"/>
          <w:szCs w:val="28"/>
        </w:rPr>
        <w:t>Кубановедение</w:t>
      </w:r>
      <w:proofErr w:type="spellEnd"/>
      <w:r>
        <w:rPr>
          <w:sz w:val="28"/>
          <w:szCs w:val="28"/>
        </w:rPr>
        <w:t>. Программа для 5-9 классов общеобразовательных учреждений (организаций) Краснодарского края</w:t>
      </w:r>
      <w:proofErr w:type="gramStart"/>
      <w:r>
        <w:rPr>
          <w:sz w:val="28"/>
          <w:szCs w:val="28"/>
        </w:rPr>
        <w:t>» ,</w:t>
      </w:r>
      <w:proofErr w:type="gramEnd"/>
      <w:r>
        <w:rPr>
          <w:sz w:val="28"/>
          <w:szCs w:val="28"/>
        </w:rPr>
        <w:t xml:space="preserve"> авторы-составители: И.В. Антипова, А.Н. </w:t>
      </w:r>
      <w:proofErr w:type="spellStart"/>
      <w:r>
        <w:rPr>
          <w:sz w:val="28"/>
          <w:szCs w:val="28"/>
        </w:rPr>
        <w:t>Верич</w:t>
      </w:r>
      <w:proofErr w:type="spellEnd"/>
      <w:r>
        <w:rPr>
          <w:sz w:val="28"/>
          <w:szCs w:val="28"/>
        </w:rPr>
        <w:t xml:space="preserve">, И.В. </w:t>
      </w:r>
      <w:proofErr w:type="spellStart"/>
      <w:r>
        <w:rPr>
          <w:sz w:val="28"/>
          <w:szCs w:val="28"/>
        </w:rPr>
        <w:t>Ивко</w:t>
      </w:r>
      <w:proofErr w:type="spellEnd"/>
      <w:r>
        <w:rPr>
          <w:sz w:val="28"/>
          <w:szCs w:val="28"/>
        </w:rPr>
        <w:t xml:space="preserve">, С.И. Свириденко, Т.А. Науменко, А.Н. </w:t>
      </w:r>
      <w:proofErr w:type="spellStart"/>
      <w:r>
        <w:rPr>
          <w:sz w:val="28"/>
          <w:szCs w:val="28"/>
        </w:rPr>
        <w:t>Криштопа</w:t>
      </w:r>
      <w:proofErr w:type="spellEnd"/>
      <w:r>
        <w:rPr>
          <w:sz w:val="28"/>
          <w:szCs w:val="28"/>
        </w:rPr>
        <w:t xml:space="preserve">, С.А. Лукьянов, И.А. Терская / под ред. А.А. Зайцева. – 3-е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 И доп. - Краснодар: Перспективы образования, 2019. - 80 с. в соответствии с ФГОС и на основе учебников: «</w:t>
      </w:r>
      <w:proofErr w:type="spellStart"/>
      <w:r>
        <w:rPr>
          <w:sz w:val="28"/>
          <w:szCs w:val="28"/>
        </w:rPr>
        <w:t>Кубановедение</w:t>
      </w:r>
      <w:proofErr w:type="spellEnd"/>
      <w:r>
        <w:rPr>
          <w:sz w:val="28"/>
          <w:szCs w:val="28"/>
        </w:rPr>
        <w:t xml:space="preserve">. Учебное пособие для 7 класса общеобразовательных организаций», авторы: Б.А. </w:t>
      </w:r>
      <w:proofErr w:type="spellStart"/>
      <w:r>
        <w:rPr>
          <w:sz w:val="28"/>
          <w:szCs w:val="28"/>
        </w:rPr>
        <w:t>Трёхбратов</w:t>
      </w:r>
      <w:proofErr w:type="spellEnd"/>
      <w:r>
        <w:rPr>
          <w:sz w:val="28"/>
          <w:szCs w:val="28"/>
        </w:rPr>
        <w:t xml:space="preserve">, Ю.М. </w:t>
      </w:r>
      <w:proofErr w:type="spellStart"/>
      <w:r>
        <w:rPr>
          <w:sz w:val="28"/>
          <w:szCs w:val="28"/>
        </w:rPr>
        <w:t>Бодяев</w:t>
      </w:r>
      <w:proofErr w:type="spellEnd"/>
      <w:r>
        <w:rPr>
          <w:sz w:val="28"/>
          <w:szCs w:val="28"/>
        </w:rPr>
        <w:t xml:space="preserve">, И.А. Терская, А.Н. </w:t>
      </w:r>
      <w:proofErr w:type="spellStart"/>
      <w:r>
        <w:rPr>
          <w:sz w:val="28"/>
          <w:szCs w:val="28"/>
        </w:rPr>
        <w:t>Криштопа</w:t>
      </w:r>
      <w:proofErr w:type="spellEnd"/>
      <w:r>
        <w:rPr>
          <w:sz w:val="28"/>
          <w:szCs w:val="28"/>
        </w:rPr>
        <w:t>, С.А. Лукьянов - Краснодар: Перспективы образования, 2022 г.; «</w:t>
      </w:r>
      <w:proofErr w:type="spellStart"/>
      <w:r>
        <w:rPr>
          <w:sz w:val="28"/>
          <w:szCs w:val="28"/>
        </w:rPr>
        <w:t>Кубановедение</w:t>
      </w:r>
      <w:proofErr w:type="spellEnd"/>
      <w:r>
        <w:rPr>
          <w:sz w:val="28"/>
          <w:szCs w:val="28"/>
        </w:rPr>
        <w:t xml:space="preserve">. Учебное пособие для 8 класса общеобразовательных организаций», автор: Б.А. </w:t>
      </w:r>
      <w:proofErr w:type="spellStart"/>
      <w:r>
        <w:rPr>
          <w:sz w:val="28"/>
          <w:szCs w:val="28"/>
        </w:rPr>
        <w:t>Трёхбратов</w:t>
      </w:r>
      <w:proofErr w:type="spellEnd"/>
      <w:r>
        <w:rPr>
          <w:sz w:val="28"/>
          <w:szCs w:val="28"/>
        </w:rPr>
        <w:t xml:space="preserve"> - Краснодар: Перспективы образования, 2022 г.; «</w:t>
      </w:r>
      <w:proofErr w:type="spellStart"/>
      <w:r>
        <w:rPr>
          <w:sz w:val="28"/>
          <w:szCs w:val="28"/>
        </w:rPr>
        <w:t>Кубановедение</w:t>
      </w:r>
      <w:proofErr w:type="spellEnd"/>
      <w:r>
        <w:rPr>
          <w:sz w:val="28"/>
          <w:szCs w:val="28"/>
        </w:rPr>
        <w:t xml:space="preserve">. Учебное пособие для 9 класса общеобразовательных организаций», автор: В.Н. </w:t>
      </w:r>
      <w:proofErr w:type="spellStart"/>
      <w:r>
        <w:rPr>
          <w:sz w:val="28"/>
          <w:szCs w:val="28"/>
        </w:rPr>
        <w:t>Ратушняк</w:t>
      </w:r>
      <w:proofErr w:type="spellEnd"/>
      <w:r>
        <w:rPr>
          <w:sz w:val="28"/>
          <w:szCs w:val="28"/>
        </w:rPr>
        <w:t xml:space="preserve"> - Краснодар: Перспективы образования, 2022 г. </w:t>
      </w:r>
    </w:p>
    <w:p w:rsidR="0021173B" w:rsidRDefault="00EA36AD" w:rsidP="00EA36AD">
      <w:pPr>
        <w:tabs>
          <w:tab w:val="left" w:pos="4050"/>
        </w:tabs>
        <w:spacing w:after="0"/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>Программа рассчитана на 102 часа (1 часа в неделю, 7-й класс – 34 часа, 8-й класс – 34 часа, 9-й класс – 34 часа в год).</w:t>
      </w:r>
    </w:p>
    <w:p w:rsidR="00EA36AD" w:rsidRPr="0021173B" w:rsidRDefault="00EA36AD" w:rsidP="00EA36AD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</w:rPr>
      </w:pPr>
    </w:p>
    <w:p w:rsidR="0021173B" w:rsidRDefault="0021173B" w:rsidP="0021173B">
      <w:pPr>
        <w:spacing w:after="0" w:line="264" w:lineRule="auto"/>
        <w:ind w:left="120"/>
        <w:jc w:val="both"/>
        <w:rPr>
          <w:rFonts w:ascii="Times New Roman" w:hAnsi="Times New Roman"/>
          <w:b/>
          <w:color w:val="7F7F7F" w:themeColor="text1" w:themeTint="80"/>
          <w:sz w:val="28"/>
        </w:rPr>
      </w:pPr>
      <w:r w:rsidRPr="00E52D08">
        <w:rPr>
          <w:rFonts w:ascii="Times New Roman" w:hAnsi="Times New Roman"/>
          <w:b/>
          <w:color w:val="7F7F7F" w:themeColor="text1" w:themeTint="80"/>
          <w:sz w:val="28"/>
        </w:rPr>
        <w:t>ОБЩАЯ ХАРАКТЕРИСТИКА ПРЕДМЕТА</w:t>
      </w:r>
    </w:p>
    <w:p w:rsidR="00EA36AD" w:rsidRPr="00E52D08" w:rsidRDefault="00EA36AD" w:rsidP="0021173B">
      <w:pPr>
        <w:spacing w:after="0" w:line="264" w:lineRule="auto"/>
        <w:ind w:left="120"/>
        <w:jc w:val="both"/>
        <w:rPr>
          <w:color w:val="7F7F7F" w:themeColor="text1" w:themeTint="80"/>
        </w:rPr>
      </w:pPr>
    </w:p>
    <w:p w:rsidR="0021173B" w:rsidRPr="000001BC" w:rsidRDefault="0021173B" w:rsidP="0021173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01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 Курс «</w:t>
      </w:r>
      <w:proofErr w:type="spellStart"/>
      <w:r w:rsidRPr="000001BC">
        <w:rPr>
          <w:rFonts w:ascii="Times New Roman" w:eastAsia="Times New Roman" w:hAnsi="Times New Roman" w:cs="Times New Roman"/>
          <w:spacing w:val="-1"/>
          <w:sz w:val="28"/>
          <w:szCs w:val="28"/>
        </w:rPr>
        <w:t>Кубановедение</w:t>
      </w:r>
      <w:proofErr w:type="spellEnd"/>
      <w:r w:rsidRPr="000001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» структурирован путём соединения направлений школьного краеведения 9тематических разделов), соответствующих 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Федеральному государственному образовательному </w:t>
      </w:r>
      <w:proofErr w:type="gramStart"/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стандарту  основного</w:t>
      </w:r>
      <w:proofErr w:type="gramEnd"/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общего образования. Тематический раздел «История Кубани» является системообразующим. В целом соблюдается хронологический принцип: 5 класс ( с древнейших времен до 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IV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века), 6 класс (с конца 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IV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века до 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XVI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века), 7 класс (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XVII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XVIII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века), 888 класс (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XIX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век), 9 класс (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XX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-начало 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XXI</w:t>
      </w:r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века). Последовательность тем предопределена </w:t>
      </w:r>
      <w:proofErr w:type="spellStart"/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внутрипредметными</w:t>
      </w:r>
      <w:proofErr w:type="spellEnd"/>
      <w:r w:rsidRPr="00000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межпредметными  связями. Учитываются возрастные особенности школьников, а также требования к знаниям, навыкам и умениям, приобретенным учащимися в ходе изучения основной программы.</w:t>
      </w:r>
    </w:p>
    <w:p w:rsidR="0021173B" w:rsidRPr="000001BC" w:rsidRDefault="0021173B" w:rsidP="0021173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1BC">
        <w:rPr>
          <w:rFonts w:ascii="Times New Roman" w:eastAsia="Times New Roman" w:hAnsi="Times New Roman" w:cs="Times New Roman"/>
          <w:sz w:val="28"/>
          <w:szCs w:val="28"/>
        </w:rPr>
        <w:t xml:space="preserve">      На уровне основного общего образования (5-9 классы) интегрированный предмет «</w:t>
      </w:r>
      <w:proofErr w:type="spellStart"/>
      <w:r w:rsidRPr="000001BC">
        <w:rPr>
          <w:rFonts w:ascii="Times New Roman" w:eastAsia="Times New Roman" w:hAnsi="Times New Roman" w:cs="Times New Roman"/>
          <w:sz w:val="28"/>
          <w:szCs w:val="28"/>
        </w:rPr>
        <w:t>Кубановедение</w:t>
      </w:r>
      <w:proofErr w:type="spellEnd"/>
      <w:r w:rsidRPr="000001BC">
        <w:rPr>
          <w:rFonts w:ascii="Times New Roman" w:eastAsia="Times New Roman" w:hAnsi="Times New Roman" w:cs="Times New Roman"/>
          <w:sz w:val="28"/>
          <w:szCs w:val="28"/>
        </w:rPr>
        <w:t>» реализуется с контексте следующих предметных областей и учеб</w:t>
      </w:r>
      <w:r w:rsidR="000001BC">
        <w:rPr>
          <w:rFonts w:ascii="Times New Roman" w:eastAsia="Times New Roman" w:hAnsi="Times New Roman" w:cs="Times New Roman"/>
          <w:sz w:val="28"/>
          <w:szCs w:val="28"/>
        </w:rPr>
        <w:t>ных предметов: «</w:t>
      </w:r>
      <w:proofErr w:type="spellStart"/>
      <w:r w:rsidR="000001BC">
        <w:rPr>
          <w:rFonts w:ascii="Times New Roman" w:eastAsia="Times New Roman" w:hAnsi="Times New Roman" w:cs="Times New Roman"/>
          <w:sz w:val="28"/>
          <w:szCs w:val="28"/>
        </w:rPr>
        <w:t>Общественно</w:t>
      </w:r>
      <w:r w:rsidRPr="000001BC">
        <w:rPr>
          <w:rFonts w:ascii="Times New Roman" w:eastAsia="Times New Roman" w:hAnsi="Times New Roman" w:cs="Times New Roman"/>
          <w:sz w:val="28"/>
          <w:szCs w:val="28"/>
        </w:rPr>
        <w:t>научные</w:t>
      </w:r>
      <w:proofErr w:type="spellEnd"/>
      <w:r w:rsidRPr="000001BC">
        <w:rPr>
          <w:rFonts w:ascii="Times New Roman" w:eastAsia="Times New Roman" w:hAnsi="Times New Roman" w:cs="Times New Roman"/>
          <w:sz w:val="28"/>
          <w:szCs w:val="28"/>
        </w:rPr>
        <w:t xml:space="preserve">  предметы» (история, обществознание, география); «Естественно-научные предметы» (биология); «Философия» (русский язык, литература); «Искусство» (музыка, изобразительное искусство).</w:t>
      </w:r>
    </w:p>
    <w:p w:rsidR="0021173B" w:rsidRPr="000001BC" w:rsidRDefault="0021173B" w:rsidP="0021173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1BC">
        <w:rPr>
          <w:rFonts w:ascii="Times New Roman" w:eastAsia="Times New Roman" w:hAnsi="Times New Roman" w:cs="Times New Roman"/>
          <w:sz w:val="28"/>
          <w:szCs w:val="28"/>
        </w:rPr>
        <w:t xml:space="preserve">     Главным унифицированным методическим принципом структуры курса является трёхуровневое построение познавательной деятельности в процессе обучения:</w:t>
      </w:r>
    </w:p>
    <w:p w:rsidR="0021173B" w:rsidRPr="000001BC" w:rsidRDefault="0021173B" w:rsidP="0021173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1BC">
        <w:rPr>
          <w:rFonts w:ascii="Times New Roman" w:eastAsia="Times New Roman" w:hAnsi="Times New Roman" w:cs="Times New Roman"/>
          <w:sz w:val="28"/>
          <w:szCs w:val="28"/>
        </w:rPr>
        <w:lastRenderedPageBreak/>
        <w:t>получение учащимися готовых знаний;</w:t>
      </w:r>
    </w:p>
    <w:p w:rsidR="0021173B" w:rsidRPr="000001BC" w:rsidRDefault="0021173B" w:rsidP="0021173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1BC">
        <w:rPr>
          <w:rFonts w:ascii="Times New Roman" w:eastAsia="Times New Roman" w:hAnsi="Times New Roman" w:cs="Times New Roman"/>
          <w:sz w:val="28"/>
          <w:szCs w:val="28"/>
        </w:rPr>
        <w:t>самостоятельное приобретение знаний на основе предложенных источников;</w:t>
      </w:r>
    </w:p>
    <w:p w:rsidR="0021173B" w:rsidRPr="000001BC" w:rsidRDefault="0021173B" w:rsidP="0021173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1BC">
        <w:rPr>
          <w:rFonts w:ascii="Times New Roman" w:eastAsia="Times New Roman" w:hAnsi="Times New Roman" w:cs="Times New Roman"/>
          <w:sz w:val="28"/>
          <w:szCs w:val="28"/>
        </w:rPr>
        <w:t>исследовательская деятельность учащихся, поиск новых источников знаний с последующим их анализом для повышения собственного образовательного уровня.</w:t>
      </w:r>
    </w:p>
    <w:p w:rsidR="0021173B" w:rsidRPr="000001BC" w:rsidRDefault="0021173B" w:rsidP="0021173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1BC">
        <w:rPr>
          <w:rFonts w:ascii="Times New Roman" w:eastAsia="Times New Roman" w:hAnsi="Times New Roman" w:cs="Times New Roman"/>
          <w:sz w:val="28"/>
          <w:szCs w:val="28"/>
        </w:rPr>
        <w:t xml:space="preserve">      В силу того, что предмет «</w:t>
      </w:r>
      <w:proofErr w:type="spellStart"/>
      <w:r w:rsidRPr="000001BC">
        <w:rPr>
          <w:rFonts w:ascii="Times New Roman" w:eastAsia="Times New Roman" w:hAnsi="Times New Roman" w:cs="Times New Roman"/>
          <w:sz w:val="28"/>
          <w:szCs w:val="28"/>
        </w:rPr>
        <w:t>Кубановедение</w:t>
      </w:r>
      <w:proofErr w:type="spellEnd"/>
      <w:r w:rsidRPr="000001BC">
        <w:rPr>
          <w:rFonts w:ascii="Times New Roman" w:eastAsia="Times New Roman" w:hAnsi="Times New Roman" w:cs="Times New Roman"/>
          <w:sz w:val="28"/>
          <w:szCs w:val="28"/>
        </w:rPr>
        <w:t>» имеет интегрированный характер, основополагающий тематический раздел «Кубань – многонациональный край» становится сквозным для всех ступеней основного общего образования. Включение указанного модуля возможно в рамках вводного и итогового уроков, выстроенных в соответствии с возрастными особенностями школьников. Вводный урок нацеливает на обеспечение на каждом уровне и во внеурочной деятельности принятия учащимися Кубани базовых национальных ценностей поликультурного мира и межконфессионального диалога. Итоговое занятие позволяет определить уровень достижения планируемых результатов обучения и воспитательных эффектов в процессе социализации обучающихся.</w:t>
      </w:r>
    </w:p>
    <w:p w:rsidR="0021173B" w:rsidRPr="000001BC" w:rsidRDefault="0021173B" w:rsidP="0021173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1BC">
        <w:rPr>
          <w:rFonts w:ascii="Times New Roman" w:eastAsia="Times New Roman" w:hAnsi="Times New Roman" w:cs="Times New Roman"/>
          <w:sz w:val="28"/>
          <w:szCs w:val="28"/>
        </w:rPr>
        <w:t xml:space="preserve">   Для более успешного усвоения материала в основной школе необходимо разнообразить формы проведения учебных занятий: экскурсии по местам боевой и трудовой славы кубанцев, на природу, в краеведческий, художественный музеи, очные и заочные путешествия по живописным уголкам края, встречи с интересными людьми и т.д.</w:t>
      </w:r>
    </w:p>
    <w:p w:rsidR="0021173B" w:rsidRPr="000001BC" w:rsidRDefault="0021173B" w:rsidP="0021173B">
      <w:pPr>
        <w:spacing w:after="0" w:line="264" w:lineRule="auto"/>
        <w:ind w:left="120"/>
        <w:jc w:val="both"/>
        <w:rPr>
          <w:rFonts w:ascii="Times New Roman" w:hAnsi="Times New Roman" w:cs="Times New Roman"/>
          <w:color w:val="7F7F7F" w:themeColor="text1" w:themeTint="80"/>
        </w:rPr>
      </w:pPr>
      <w:r w:rsidRPr="000001BC">
        <w:rPr>
          <w:rFonts w:ascii="Times New Roman" w:hAnsi="Times New Roman" w:cs="Times New Roman"/>
          <w:b/>
          <w:color w:val="7F7F7F" w:themeColor="text1" w:themeTint="80"/>
          <w:sz w:val="28"/>
        </w:rPr>
        <w:t>ЦЕЛИ ИЗУЧЕНИЯ ПРЕДМЕТА</w:t>
      </w:r>
    </w:p>
    <w:p w:rsidR="0021173B" w:rsidRPr="00E52D08" w:rsidRDefault="0021173B" w:rsidP="0021173B">
      <w:pPr>
        <w:spacing w:after="0"/>
        <w:ind w:left="120"/>
        <w:rPr>
          <w:color w:val="7F7F7F" w:themeColor="text1" w:themeTint="80"/>
        </w:rPr>
      </w:pPr>
    </w:p>
    <w:p w:rsidR="0021173B" w:rsidRDefault="0021173B" w:rsidP="0021173B">
      <w:pPr>
        <w:widowControl w:val="0"/>
        <w:shd w:val="clear" w:color="auto" w:fill="FFFFFF"/>
        <w:autoSpaceDE w:val="0"/>
        <w:autoSpaceDN w:val="0"/>
        <w:adjustRightInd w:val="0"/>
        <w:spacing w:before="106"/>
        <w:ind w:left="5" w:right="10" w:firstLine="283"/>
        <w:jc w:val="both"/>
        <w:rPr>
          <w:rFonts w:ascii="Calibri" w:eastAsia="Times New Roman" w:hAnsi="Calibri" w:cs="Times New Roman"/>
          <w:spacing w:val="-1"/>
          <w:sz w:val="28"/>
          <w:szCs w:val="28"/>
        </w:rPr>
      </w:pPr>
      <w:r>
        <w:rPr>
          <w:spacing w:val="-2"/>
          <w:sz w:val="28"/>
          <w:szCs w:val="28"/>
        </w:rPr>
        <w:t>С</w:t>
      </w:r>
      <w:r w:rsidRPr="00511364">
        <w:rPr>
          <w:rFonts w:ascii="Calibri" w:eastAsia="Times New Roman" w:hAnsi="Calibri" w:cs="Times New Roman"/>
          <w:spacing w:val="-2"/>
          <w:sz w:val="28"/>
          <w:szCs w:val="28"/>
        </w:rPr>
        <w:t xml:space="preserve">истематизация знаний о Кубани, </w:t>
      </w:r>
      <w:r>
        <w:rPr>
          <w:rFonts w:ascii="Calibri" w:eastAsia="Times New Roman" w:hAnsi="Calibri" w:cs="Times New Roman"/>
          <w:spacing w:val="-2"/>
          <w:sz w:val="28"/>
          <w:szCs w:val="28"/>
        </w:rPr>
        <w:t xml:space="preserve"> накопленных в различных предметных областях, </w:t>
      </w:r>
      <w:r w:rsidRPr="00511364">
        <w:rPr>
          <w:rFonts w:ascii="Calibri" w:eastAsia="Times New Roman" w:hAnsi="Calibri" w:cs="Times New Roman"/>
          <w:spacing w:val="-2"/>
          <w:sz w:val="28"/>
          <w:szCs w:val="28"/>
        </w:rPr>
        <w:t xml:space="preserve">выявление общего </w:t>
      </w:r>
      <w:r>
        <w:rPr>
          <w:rFonts w:ascii="Calibri" w:eastAsia="Times New Roman" w:hAnsi="Calibri" w:cs="Times New Roman"/>
          <w:spacing w:val="-1"/>
          <w:sz w:val="28"/>
          <w:szCs w:val="28"/>
        </w:rPr>
        <w:t xml:space="preserve">и особенного в развитии российского социума </w:t>
      </w:r>
      <w:r w:rsidRPr="00511364">
        <w:rPr>
          <w:rFonts w:ascii="Calibri" w:eastAsia="Times New Roman" w:hAnsi="Calibri" w:cs="Times New Roman"/>
          <w:spacing w:val="-1"/>
          <w:sz w:val="28"/>
          <w:szCs w:val="28"/>
        </w:rPr>
        <w:t xml:space="preserve"> и региона, а также создание целостного </w:t>
      </w:r>
      <w:r w:rsidRPr="00511364">
        <w:rPr>
          <w:rFonts w:ascii="Calibri" w:eastAsia="Times New Roman" w:hAnsi="Calibri" w:cs="Times New Roman"/>
          <w:spacing w:val="-2"/>
          <w:sz w:val="28"/>
          <w:szCs w:val="28"/>
        </w:rPr>
        <w:t xml:space="preserve">представления о Кубани как самобытной части Российского государства. </w:t>
      </w:r>
    </w:p>
    <w:p w:rsidR="0021173B" w:rsidRPr="00E52D08" w:rsidRDefault="0021173B" w:rsidP="0021173B">
      <w:pPr>
        <w:spacing w:after="0" w:line="264" w:lineRule="auto"/>
        <w:ind w:left="120"/>
        <w:jc w:val="both"/>
        <w:rPr>
          <w:color w:val="7F7F7F" w:themeColor="text1" w:themeTint="80"/>
        </w:rPr>
      </w:pPr>
      <w:r w:rsidRPr="00E52D08">
        <w:rPr>
          <w:rFonts w:ascii="Times New Roman" w:hAnsi="Times New Roman"/>
          <w:b/>
          <w:color w:val="7F7F7F" w:themeColor="text1" w:themeTint="80"/>
          <w:sz w:val="28"/>
        </w:rPr>
        <w:t>МЕСТО УЧЕБНОГО ПРЕДМЕТА «ОКРУЖАЮЩИЙ МИР» В УЧЕБНОМ ПЛАНЕ</w:t>
      </w:r>
    </w:p>
    <w:p w:rsidR="0021173B" w:rsidRDefault="0021173B">
      <w:r>
        <w:rPr>
          <w:rFonts w:ascii="Calibri" w:eastAsia="Times New Roman" w:hAnsi="Calibri" w:cs="Times New Roman"/>
          <w:spacing w:val="-1"/>
          <w:sz w:val="28"/>
          <w:szCs w:val="28"/>
        </w:rPr>
        <w:t>«</w:t>
      </w:r>
      <w:proofErr w:type="spellStart"/>
      <w:r>
        <w:rPr>
          <w:rFonts w:ascii="Calibri" w:eastAsia="Times New Roman" w:hAnsi="Calibri" w:cs="Times New Roman"/>
          <w:spacing w:val="-1"/>
          <w:sz w:val="28"/>
          <w:szCs w:val="28"/>
        </w:rPr>
        <w:t>Кубановедение</w:t>
      </w:r>
      <w:proofErr w:type="spellEnd"/>
      <w:r>
        <w:rPr>
          <w:rFonts w:ascii="Calibri" w:eastAsia="Times New Roman" w:hAnsi="Calibri" w:cs="Times New Roman"/>
          <w:spacing w:val="-1"/>
          <w:sz w:val="28"/>
          <w:szCs w:val="28"/>
        </w:rPr>
        <w:t>» в основной школе изучается с 5 по 9 класс. Общее количество часов времени на пять лет обучения составляет 170 часов (34 часа в год за счёт части, формируемой участниками образовательного процесса, с периодичностью преподавания 1 час в неделю).</w:t>
      </w:r>
    </w:p>
    <w:p w:rsidR="0021173B" w:rsidRPr="0021173B" w:rsidRDefault="0021173B" w:rsidP="0021173B">
      <w:pPr>
        <w:spacing w:after="0" w:line="264" w:lineRule="auto"/>
        <w:ind w:firstLine="600"/>
        <w:jc w:val="both"/>
        <w:rPr>
          <w:rFonts w:ascii="Times New Roman" w:hAnsi="Times New Roman"/>
          <w:color w:val="7F7F7F" w:themeColor="text1" w:themeTint="80"/>
          <w:sz w:val="28"/>
        </w:rPr>
      </w:pPr>
      <w:r w:rsidRPr="00E52D08">
        <w:rPr>
          <w:rFonts w:ascii="Times New Roman" w:hAnsi="Times New Roman"/>
          <w:color w:val="7F7F7F" w:themeColor="text1" w:themeTint="80"/>
          <w:sz w:val="28"/>
        </w:rPr>
        <w:t>Общее число часов, отведённых на изучение курса «</w:t>
      </w:r>
      <w:proofErr w:type="spellStart"/>
      <w:r>
        <w:rPr>
          <w:rFonts w:ascii="Times New Roman" w:hAnsi="Times New Roman"/>
          <w:color w:val="7F7F7F" w:themeColor="text1" w:themeTint="80"/>
          <w:sz w:val="28"/>
        </w:rPr>
        <w:t>Кубановедение</w:t>
      </w:r>
      <w:proofErr w:type="spellEnd"/>
      <w:r w:rsidRPr="00E52D08">
        <w:rPr>
          <w:rFonts w:ascii="Times New Roman" w:hAnsi="Times New Roman"/>
          <w:color w:val="7F7F7F" w:themeColor="text1" w:themeTint="80"/>
          <w:sz w:val="28"/>
        </w:rPr>
        <w:t>»</w:t>
      </w:r>
      <w:r>
        <w:rPr>
          <w:rFonts w:ascii="Times New Roman" w:hAnsi="Times New Roman"/>
          <w:color w:val="7F7F7F" w:themeColor="text1" w:themeTint="80"/>
          <w:sz w:val="28"/>
        </w:rPr>
        <w:t xml:space="preserve"> в 5-6 классах</w:t>
      </w:r>
      <w:r w:rsidRPr="00E52D08">
        <w:rPr>
          <w:rFonts w:ascii="Times New Roman" w:hAnsi="Times New Roman"/>
          <w:color w:val="7F7F7F" w:themeColor="text1" w:themeTint="80"/>
          <w:sz w:val="28"/>
        </w:rPr>
        <w:t xml:space="preserve">, составляет </w:t>
      </w:r>
      <w:r>
        <w:rPr>
          <w:rFonts w:ascii="Times New Roman" w:hAnsi="Times New Roman"/>
          <w:color w:val="7F7F7F" w:themeColor="text1" w:themeTint="80"/>
          <w:sz w:val="28"/>
        </w:rPr>
        <w:t>68</w:t>
      </w:r>
      <w:r w:rsidRPr="00E52D08">
        <w:rPr>
          <w:rFonts w:ascii="Times New Roman" w:hAnsi="Times New Roman"/>
          <w:color w:val="7F7F7F" w:themeColor="text1" w:themeTint="80"/>
          <w:sz w:val="28"/>
        </w:rPr>
        <w:t xml:space="preserve"> часов (</w:t>
      </w:r>
      <w:r>
        <w:rPr>
          <w:rFonts w:ascii="Times New Roman" w:hAnsi="Times New Roman"/>
          <w:color w:val="7F7F7F" w:themeColor="text1" w:themeTint="80"/>
          <w:sz w:val="28"/>
        </w:rPr>
        <w:t xml:space="preserve">1 </w:t>
      </w:r>
      <w:r w:rsidRPr="00E52D08">
        <w:rPr>
          <w:rFonts w:ascii="Times New Roman" w:hAnsi="Times New Roman"/>
          <w:color w:val="7F7F7F" w:themeColor="text1" w:themeTint="80"/>
          <w:sz w:val="28"/>
        </w:rPr>
        <w:t xml:space="preserve">час в неделю в каждом классе): </w:t>
      </w:r>
      <w:r>
        <w:rPr>
          <w:rFonts w:ascii="Times New Roman" w:hAnsi="Times New Roman"/>
          <w:color w:val="7F7F7F" w:themeColor="text1" w:themeTint="80"/>
          <w:sz w:val="28"/>
        </w:rPr>
        <w:t>5</w:t>
      </w:r>
      <w:r w:rsidRPr="00E52D08">
        <w:rPr>
          <w:rFonts w:ascii="Times New Roman" w:hAnsi="Times New Roman"/>
          <w:color w:val="7F7F7F" w:themeColor="text1" w:themeTint="80"/>
          <w:sz w:val="28"/>
        </w:rPr>
        <w:t xml:space="preserve"> класс – </w:t>
      </w:r>
      <w:r>
        <w:rPr>
          <w:rFonts w:ascii="Times New Roman" w:hAnsi="Times New Roman"/>
          <w:color w:val="7F7F7F" w:themeColor="text1" w:themeTint="80"/>
          <w:sz w:val="28"/>
        </w:rPr>
        <w:t>34</w:t>
      </w:r>
      <w:r w:rsidRPr="00E52D08">
        <w:rPr>
          <w:rFonts w:ascii="Times New Roman" w:hAnsi="Times New Roman"/>
          <w:color w:val="7F7F7F" w:themeColor="text1" w:themeTint="80"/>
          <w:sz w:val="28"/>
        </w:rPr>
        <w:t xml:space="preserve"> час</w:t>
      </w:r>
      <w:r>
        <w:rPr>
          <w:rFonts w:ascii="Times New Roman" w:hAnsi="Times New Roman"/>
          <w:color w:val="7F7F7F" w:themeColor="text1" w:themeTint="80"/>
          <w:sz w:val="28"/>
        </w:rPr>
        <w:t>а</w:t>
      </w:r>
      <w:r w:rsidRPr="00E52D08">
        <w:rPr>
          <w:rFonts w:ascii="Times New Roman" w:hAnsi="Times New Roman"/>
          <w:color w:val="7F7F7F" w:themeColor="text1" w:themeTint="80"/>
          <w:sz w:val="28"/>
        </w:rPr>
        <w:t xml:space="preserve">, </w:t>
      </w:r>
      <w:r>
        <w:rPr>
          <w:rFonts w:ascii="Times New Roman" w:hAnsi="Times New Roman"/>
          <w:color w:val="7F7F7F" w:themeColor="text1" w:themeTint="80"/>
          <w:sz w:val="28"/>
        </w:rPr>
        <w:t>6</w:t>
      </w:r>
      <w:r w:rsidRPr="00E52D08">
        <w:rPr>
          <w:rFonts w:ascii="Times New Roman" w:hAnsi="Times New Roman"/>
          <w:color w:val="7F7F7F" w:themeColor="text1" w:themeTint="80"/>
          <w:sz w:val="28"/>
        </w:rPr>
        <w:t xml:space="preserve"> класс – </w:t>
      </w:r>
      <w:r>
        <w:rPr>
          <w:rFonts w:ascii="Times New Roman" w:hAnsi="Times New Roman"/>
          <w:color w:val="7F7F7F" w:themeColor="text1" w:themeTint="80"/>
          <w:sz w:val="28"/>
        </w:rPr>
        <w:t>34</w:t>
      </w:r>
      <w:r w:rsidRPr="00E52D08">
        <w:rPr>
          <w:rFonts w:ascii="Times New Roman" w:hAnsi="Times New Roman"/>
          <w:color w:val="7F7F7F" w:themeColor="text1" w:themeTint="80"/>
          <w:sz w:val="28"/>
        </w:rPr>
        <w:t xml:space="preserve"> час</w:t>
      </w:r>
      <w:r>
        <w:rPr>
          <w:rFonts w:ascii="Times New Roman" w:hAnsi="Times New Roman"/>
          <w:color w:val="7F7F7F" w:themeColor="text1" w:themeTint="80"/>
          <w:sz w:val="28"/>
        </w:rPr>
        <w:t>а.</w:t>
      </w:r>
    </w:p>
    <w:p w:rsidR="0021173B" w:rsidRDefault="0021173B" w:rsidP="0021173B"/>
    <w:p w:rsidR="0021173B" w:rsidRDefault="0021173B" w:rsidP="0021173B">
      <w:r w:rsidRPr="00E52D08">
        <w:rPr>
          <w:rFonts w:ascii="Times New Roman" w:hAnsi="Times New Roman"/>
          <w:b/>
          <w:color w:val="7F7F7F" w:themeColor="text1" w:themeTint="80"/>
          <w:sz w:val="28"/>
        </w:rPr>
        <w:t>СОДЕРЖАНИЕ УЧЕБНОГО ПРЕДМЕТА</w:t>
      </w:r>
    </w:p>
    <w:p w:rsidR="0021173B" w:rsidRDefault="0021173B" w:rsidP="0021173B"/>
    <w:p w:rsidR="00EA36AD" w:rsidRDefault="00EA36AD" w:rsidP="00EA36AD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 класс (34 ч) </w:t>
      </w:r>
    </w:p>
    <w:p w:rsidR="00EA36AD" w:rsidRDefault="00EA36AD" w:rsidP="00EA36AD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Введение (1 ч) </w:t>
      </w:r>
    </w:p>
    <w:p w:rsidR="00EA36AD" w:rsidRDefault="00EA36AD" w:rsidP="00EA36A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Источники информации о природе, населении и истории малой родины. Важнейшие процессы и явления, характеризующие развитие кубанского региона в эпоху Средневековья (повторение изученного в 6 классе). История малой родины как часть всеобщей и российской истории. Печатная и электронная форма (ЭФУ) учебного пособия по </w:t>
      </w:r>
      <w:proofErr w:type="spellStart"/>
      <w:r>
        <w:rPr>
          <w:sz w:val="28"/>
          <w:szCs w:val="28"/>
        </w:rPr>
        <w:t>кубановедению</w:t>
      </w:r>
      <w:proofErr w:type="spellEnd"/>
      <w:r>
        <w:rPr>
          <w:sz w:val="28"/>
          <w:szCs w:val="28"/>
        </w:rPr>
        <w:t xml:space="preserve"> для 7 класса. Структура и основное содержание курса; аппарат усвоения знаний. </w:t>
      </w:r>
    </w:p>
    <w:p w:rsidR="00EA36AD" w:rsidRDefault="00EA36AD" w:rsidP="00EA36AD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I. Природа Кубани. Природно-хозяйственные комплексы </w:t>
      </w:r>
    </w:p>
    <w:p w:rsidR="00EA36AD" w:rsidRDefault="00EA36AD" w:rsidP="00EA36AD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(10 часов) </w:t>
      </w:r>
    </w:p>
    <w:p w:rsidR="00EA36AD" w:rsidRDefault="00EA36AD" w:rsidP="00EA36AD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1. Степи (3 ч) </w:t>
      </w:r>
    </w:p>
    <w:p w:rsidR="00EA36AD" w:rsidRDefault="00EA36AD" w:rsidP="00EA36A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Азово-Кубанская равнина. Географическое положение. Основные </w:t>
      </w:r>
    </w:p>
    <w:p w:rsidR="00EA36AD" w:rsidRDefault="00EA36AD" w:rsidP="00EA36A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формы рельефа: равнины, низменности, возвышенности. Климатические условия; неблагоприятные природные явления: засухи, суховеи, пыльные </w:t>
      </w:r>
      <w:proofErr w:type="spellStart"/>
      <w:proofErr w:type="gramStart"/>
      <w:r>
        <w:rPr>
          <w:sz w:val="28"/>
          <w:szCs w:val="28"/>
        </w:rPr>
        <w:t>бу-ри</w:t>
      </w:r>
      <w:proofErr w:type="spellEnd"/>
      <w:proofErr w:type="gramEnd"/>
      <w:r>
        <w:rPr>
          <w:sz w:val="28"/>
          <w:szCs w:val="28"/>
        </w:rPr>
        <w:t xml:space="preserve"> и др. Степные реки: Ея, Бейсуг, Челбас, Кирпили и др. Озеро Ханское. Происхождение названий водных объектов, экологические проблемы. Почвы степей - чернозёмы. Растения и животные степной зоны. </w:t>
      </w:r>
    </w:p>
    <w:p w:rsidR="00EA36AD" w:rsidRDefault="00EA36AD" w:rsidP="00EA36A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Природа Таманского полуострова. Формы рельефа - грязевые вулканы, холмы, гряды. Климатические условия. Озёра </w:t>
      </w:r>
      <w:proofErr w:type="spellStart"/>
      <w:r>
        <w:rPr>
          <w:sz w:val="28"/>
          <w:szCs w:val="28"/>
        </w:rPr>
        <w:t>Голубицкое</w:t>
      </w:r>
      <w:proofErr w:type="spellEnd"/>
      <w:r>
        <w:rPr>
          <w:sz w:val="28"/>
          <w:szCs w:val="28"/>
        </w:rPr>
        <w:t xml:space="preserve"> и Солёное. Южные чернозёмы и засолённые почвы сухих степей. Растительный и животный мир Таманского полуострова. Памятник природы Краснодарского края - гора Дубовый Рынок. </w:t>
      </w:r>
    </w:p>
    <w:p w:rsidR="00EA36AD" w:rsidRDefault="00EA36AD" w:rsidP="00EA36AD">
      <w:pPr>
        <w:pStyle w:val="Default"/>
        <w:rPr>
          <w:sz w:val="28"/>
          <w:szCs w:val="28"/>
        </w:rPr>
      </w:pPr>
      <w:proofErr w:type="spellStart"/>
      <w:r>
        <w:rPr>
          <w:sz w:val="28"/>
          <w:szCs w:val="28"/>
        </w:rPr>
        <w:t>Закубанская</w:t>
      </w:r>
      <w:proofErr w:type="spellEnd"/>
      <w:r>
        <w:rPr>
          <w:sz w:val="28"/>
          <w:szCs w:val="28"/>
        </w:rPr>
        <w:t xml:space="preserve"> равнина. Природные особенности левобережья Кубани: рельеф, особенности климата. </w:t>
      </w:r>
      <w:proofErr w:type="spellStart"/>
      <w:r>
        <w:rPr>
          <w:sz w:val="28"/>
          <w:szCs w:val="28"/>
        </w:rPr>
        <w:t>Закубанские</w:t>
      </w:r>
      <w:proofErr w:type="spellEnd"/>
      <w:r>
        <w:rPr>
          <w:sz w:val="28"/>
          <w:szCs w:val="28"/>
        </w:rPr>
        <w:t xml:space="preserve"> реки: </w:t>
      </w:r>
      <w:proofErr w:type="spellStart"/>
      <w:r>
        <w:rPr>
          <w:sz w:val="28"/>
          <w:szCs w:val="28"/>
        </w:rPr>
        <w:t>Абин</w:t>
      </w:r>
      <w:proofErr w:type="spellEnd"/>
      <w:r>
        <w:rPr>
          <w:sz w:val="28"/>
          <w:szCs w:val="28"/>
        </w:rPr>
        <w:t xml:space="preserve">, Иль, </w:t>
      </w:r>
      <w:proofErr w:type="spellStart"/>
      <w:r>
        <w:rPr>
          <w:sz w:val="28"/>
          <w:szCs w:val="28"/>
        </w:rPr>
        <w:t>Хабль</w:t>
      </w:r>
      <w:proofErr w:type="spellEnd"/>
      <w:r>
        <w:rPr>
          <w:sz w:val="28"/>
          <w:szCs w:val="28"/>
        </w:rPr>
        <w:t xml:space="preserve"> и др.; происхождение названий и характерные особенности. </w:t>
      </w:r>
      <w:proofErr w:type="spellStart"/>
      <w:r>
        <w:rPr>
          <w:sz w:val="28"/>
          <w:szCs w:val="28"/>
        </w:rPr>
        <w:t>Закубанские</w:t>
      </w:r>
      <w:proofErr w:type="spellEnd"/>
      <w:r>
        <w:rPr>
          <w:sz w:val="28"/>
          <w:szCs w:val="28"/>
        </w:rPr>
        <w:t xml:space="preserve"> плавни. Основные типы почв (чернозёмы, серые лесные, луговые). Типичные представители растительного и животного мира.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Хозяйственное освоение кубанских степей. Формирование природно-хозяйственных комплексов. Мероприятия по возрождению угасающих </w:t>
      </w:r>
      <w:proofErr w:type="gramStart"/>
      <w:r>
        <w:rPr>
          <w:color w:val="auto"/>
          <w:sz w:val="28"/>
          <w:szCs w:val="28"/>
        </w:rPr>
        <w:t>водо-</w:t>
      </w:r>
      <w:proofErr w:type="spellStart"/>
      <w:r>
        <w:rPr>
          <w:color w:val="auto"/>
          <w:sz w:val="28"/>
          <w:szCs w:val="28"/>
        </w:rPr>
        <w:t>ёмов</w:t>
      </w:r>
      <w:proofErr w:type="spellEnd"/>
      <w:proofErr w:type="gramEnd"/>
      <w:r>
        <w:rPr>
          <w:color w:val="auto"/>
          <w:sz w:val="28"/>
          <w:szCs w:val="28"/>
        </w:rPr>
        <w:t xml:space="preserve"> равнинной части края. Проблемы сохранения плодородия степных почв и естественной растительности кубанской степи. Обитатели степной зоны, занесённые в Красную книгу. Добыча полезных ископаемых; проблемы </w:t>
      </w:r>
      <w:proofErr w:type="spellStart"/>
      <w:proofErr w:type="gramStart"/>
      <w:r>
        <w:rPr>
          <w:color w:val="auto"/>
          <w:sz w:val="28"/>
          <w:szCs w:val="28"/>
        </w:rPr>
        <w:t>ра-ционального</w:t>
      </w:r>
      <w:proofErr w:type="spellEnd"/>
      <w:proofErr w:type="gramEnd"/>
      <w:r>
        <w:rPr>
          <w:color w:val="auto"/>
          <w:sz w:val="28"/>
          <w:szCs w:val="28"/>
        </w:rPr>
        <w:t xml:space="preserve"> использования природных ресурсов.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2. Предгорья и горы Западного Кавказа (3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Природа предгорий. Географическое</w:t>
      </w:r>
      <w:r w:rsidR="00BB6A19">
        <w:rPr>
          <w:color w:val="auto"/>
          <w:sz w:val="28"/>
          <w:szCs w:val="28"/>
        </w:rPr>
        <w:t xml:space="preserve"> положение предгорной зоны, раз</w:t>
      </w:r>
      <w:r>
        <w:rPr>
          <w:color w:val="auto"/>
          <w:sz w:val="28"/>
          <w:szCs w:val="28"/>
        </w:rPr>
        <w:t>нообразие форм рельефа. Климат и погодные аномалии (заморозки, град и др.). Реки - притоки Кубани (Белая, Пшеха, Пшиш, Лаба, Уруп, Псекупс) и их характерные особенности. Происхождение</w:t>
      </w:r>
      <w:r w:rsidR="00BB6A19">
        <w:rPr>
          <w:color w:val="auto"/>
          <w:sz w:val="28"/>
          <w:szCs w:val="28"/>
        </w:rPr>
        <w:t xml:space="preserve"> географических названий. Разно</w:t>
      </w:r>
      <w:r>
        <w:rPr>
          <w:color w:val="auto"/>
          <w:sz w:val="28"/>
          <w:szCs w:val="28"/>
        </w:rPr>
        <w:t>образие почвенного покрова, раститель</w:t>
      </w:r>
      <w:r w:rsidR="00BB6A19">
        <w:rPr>
          <w:color w:val="auto"/>
          <w:sz w:val="28"/>
          <w:szCs w:val="28"/>
        </w:rPr>
        <w:t>ный и животный мир предгорий За</w:t>
      </w:r>
      <w:r>
        <w:rPr>
          <w:color w:val="auto"/>
          <w:sz w:val="28"/>
          <w:szCs w:val="28"/>
        </w:rPr>
        <w:t xml:space="preserve">падного Кавказа. Богатства недр.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Горы Западного Кавказа. Природно-климатические условия </w:t>
      </w:r>
      <w:proofErr w:type="gramStart"/>
      <w:r>
        <w:rPr>
          <w:color w:val="auto"/>
          <w:sz w:val="28"/>
          <w:szCs w:val="28"/>
        </w:rPr>
        <w:t>низко-</w:t>
      </w:r>
      <w:proofErr w:type="spellStart"/>
      <w:r>
        <w:rPr>
          <w:color w:val="auto"/>
          <w:sz w:val="28"/>
          <w:szCs w:val="28"/>
        </w:rPr>
        <w:t>горий</w:t>
      </w:r>
      <w:proofErr w:type="spellEnd"/>
      <w:proofErr w:type="gramEnd"/>
      <w:r>
        <w:rPr>
          <w:color w:val="auto"/>
          <w:sz w:val="28"/>
          <w:szCs w:val="28"/>
        </w:rPr>
        <w:t>, среднегорной зоны и высокого</w:t>
      </w:r>
      <w:r w:rsidR="00BB6A19">
        <w:rPr>
          <w:color w:val="auto"/>
          <w:sz w:val="28"/>
          <w:szCs w:val="28"/>
        </w:rPr>
        <w:t>рья. Самая высокая точка Красно</w:t>
      </w:r>
      <w:r>
        <w:rPr>
          <w:color w:val="auto"/>
          <w:sz w:val="28"/>
          <w:szCs w:val="28"/>
        </w:rPr>
        <w:t>дарского края - гора Цахвоа. Горные реки</w:t>
      </w:r>
      <w:r w:rsidR="00BB6A19">
        <w:rPr>
          <w:color w:val="auto"/>
          <w:sz w:val="28"/>
          <w:szCs w:val="28"/>
        </w:rPr>
        <w:t xml:space="preserve">. Озёра: </w:t>
      </w:r>
      <w:proofErr w:type="spellStart"/>
      <w:r w:rsidR="00BB6A19">
        <w:rPr>
          <w:color w:val="auto"/>
          <w:sz w:val="28"/>
          <w:szCs w:val="28"/>
        </w:rPr>
        <w:t>Кардывач</w:t>
      </w:r>
      <w:proofErr w:type="spellEnd"/>
      <w:r w:rsidR="00BB6A19">
        <w:rPr>
          <w:color w:val="auto"/>
          <w:sz w:val="28"/>
          <w:szCs w:val="28"/>
        </w:rPr>
        <w:t xml:space="preserve"> и др. Формиро</w:t>
      </w:r>
      <w:r>
        <w:rPr>
          <w:color w:val="auto"/>
          <w:sz w:val="28"/>
          <w:szCs w:val="28"/>
        </w:rPr>
        <w:t>вание высотных поясов. Ледники Западно</w:t>
      </w:r>
      <w:r w:rsidR="00BB6A19">
        <w:rPr>
          <w:color w:val="auto"/>
          <w:sz w:val="28"/>
          <w:szCs w:val="28"/>
        </w:rPr>
        <w:t>го Кавказа. Живой мир горной ча</w:t>
      </w:r>
      <w:r>
        <w:rPr>
          <w:color w:val="auto"/>
          <w:sz w:val="28"/>
          <w:szCs w:val="28"/>
        </w:rPr>
        <w:t xml:space="preserve">сти Краснодарского края. Эндемичные и реликтовые виды.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Воздействие человека на природу предгорий и гор. Формирование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природно-хозяйственных комплексов. Д</w:t>
      </w:r>
      <w:r w:rsidR="00BB6A19">
        <w:rPr>
          <w:color w:val="auto"/>
          <w:sz w:val="28"/>
          <w:szCs w:val="28"/>
        </w:rPr>
        <w:t>обыча полезных ископаемых. Меро</w:t>
      </w:r>
      <w:r>
        <w:rPr>
          <w:color w:val="auto"/>
          <w:sz w:val="28"/>
          <w:szCs w:val="28"/>
        </w:rPr>
        <w:t xml:space="preserve">приятия по охране природных комплексов горной части края.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3. Природа Азовского и Черноморского побережий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Краснодарского края (2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Природно-хозяйственный комплекс </w:t>
      </w:r>
      <w:r w:rsidR="00BB6A19">
        <w:rPr>
          <w:color w:val="auto"/>
          <w:sz w:val="28"/>
          <w:szCs w:val="28"/>
        </w:rPr>
        <w:t>Азовского побережья. Географиче</w:t>
      </w:r>
      <w:r>
        <w:rPr>
          <w:color w:val="auto"/>
          <w:sz w:val="28"/>
          <w:szCs w:val="28"/>
        </w:rPr>
        <w:t xml:space="preserve">ское положение, особенности рельефа и береговой линии. Наличие морских кос. Приазовская низменность. Лиманы Приазовья: </w:t>
      </w:r>
      <w:proofErr w:type="spellStart"/>
      <w:r>
        <w:rPr>
          <w:color w:val="auto"/>
          <w:sz w:val="28"/>
          <w:szCs w:val="28"/>
        </w:rPr>
        <w:t>Бейсугский</w:t>
      </w:r>
      <w:proofErr w:type="spellEnd"/>
      <w:r>
        <w:rPr>
          <w:color w:val="auto"/>
          <w:sz w:val="28"/>
          <w:szCs w:val="28"/>
        </w:rPr>
        <w:t xml:space="preserve">, </w:t>
      </w:r>
      <w:proofErr w:type="spellStart"/>
      <w:r>
        <w:rPr>
          <w:color w:val="auto"/>
          <w:sz w:val="28"/>
          <w:szCs w:val="28"/>
        </w:rPr>
        <w:t>Ахтарский</w:t>
      </w:r>
      <w:proofErr w:type="spellEnd"/>
      <w:r>
        <w:rPr>
          <w:color w:val="auto"/>
          <w:sz w:val="28"/>
          <w:szCs w:val="28"/>
        </w:rPr>
        <w:t xml:space="preserve">, Ейский и др. Лугово-черноземные почвы дельты Кубани. Памятник природы Краснодарского края озеро Ханское - место миграций птиц. Живой мир Приазовских лиманов и плавней. Хозяйственное освоение Азовского побережья. Мероприятия по сохранению экологического равновесия в зоне побережья.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Географическое положение и особенности природы Черноморского побережья. Рельеф, климатические особенности, неблагоприятные природные явления (бора, смерчи, наводнения и др.). Реки Черноморского побережья: Мзымта, Псоу, Сочи и др. Озёра: </w:t>
      </w:r>
      <w:proofErr w:type="spellStart"/>
      <w:r>
        <w:rPr>
          <w:color w:val="auto"/>
          <w:sz w:val="28"/>
          <w:szCs w:val="28"/>
        </w:rPr>
        <w:t>Абрау</w:t>
      </w:r>
      <w:proofErr w:type="spellEnd"/>
      <w:r>
        <w:rPr>
          <w:color w:val="auto"/>
          <w:sz w:val="28"/>
          <w:szCs w:val="28"/>
        </w:rPr>
        <w:t xml:space="preserve">, </w:t>
      </w:r>
      <w:proofErr w:type="spellStart"/>
      <w:r>
        <w:rPr>
          <w:color w:val="auto"/>
          <w:sz w:val="28"/>
          <w:szCs w:val="28"/>
        </w:rPr>
        <w:t>Кардывач</w:t>
      </w:r>
      <w:proofErr w:type="spellEnd"/>
      <w:r>
        <w:rPr>
          <w:color w:val="auto"/>
          <w:sz w:val="28"/>
          <w:szCs w:val="28"/>
        </w:rPr>
        <w:t xml:space="preserve"> и др. Происхождение географических названий. Почвы: бурые горнолесные, подзолисто-желтозёмные, желтозёмы. Своеобразие растительного покрова. Растения субтропиков: пальмы, бамбук, олеандр, магнолия и др. Животный мир прибрежной зоны.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Хозяйственное освоение территории. Формирование природно-хозяйственного комплекса Черноморского побережья. Черноморское побережье - благоприятная зона для отдыха и р</w:t>
      </w:r>
      <w:r w:rsidR="00BB6A19">
        <w:rPr>
          <w:color w:val="auto"/>
          <w:sz w:val="28"/>
          <w:szCs w:val="28"/>
        </w:rPr>
        <w:t>азвития туризма. Сочинский денд</w:t>
      </w:r>
      <w:r>
        <w:rPr>
          <w:color w:val="auto"/>
          <w:sz w:val="28"/>
          <w:szCs w:val="28"/>
        </w:rPr>
        <w:t xml:space="preserve">рарий, </w:t>
      </w:r>
      <w:proofErr w:type="spellStart"/>
      <w:proofErr w:type="gramStart"/>
      <w:r>
        <w:rPr>
          <w:color w:val="auto"/>
          <w:sz w:val="28"/>
          <w:szCs w:val="28"/>
        </w:rPr>
        <w:t>тисо</w:t>
      </w:r>
      <w:proofErr w:type="spellEnd"/>
      <w:r>
        <w:rPr>
          <w:color w:val="auto"/>
          <w:sz w:val="28"/>
          <w:szCs w:val="28"/>
        </w:rPr>
        <w:t>-самшитовая</w:t>
      </w:r>
      <w:proofErr w:type="gramEnd"/>
      <w:r>
        <w:rPr>
          <w:color w:val="auto"/>
          <w:sz w:val="28"/>
          <w:szCs w:val="28"/>
        </w:rPr>
        <w:t xml:space="preserve"> роща. Мероприятия по охране природно-хозяйственного комплекса Черноморского побережья Краснодарского края.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 xml:space="preserve">Тема 4. Моря (2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Чёрное море. Географическое положение, особенности береговой линии в пределах Краснодарского края. Площадь поверхности, </w:t>
      </w:r>
      <w:proofErr w:type="spellStart"/>
      <w:proofErr w:type="gramStart"/>
      <w:r>
        <w:rPr>
          <w:color w:val="auto"/>
          <w:sz w:val="28"/>
          <w:szCs w:val="28"/>
        </w:rPr>
        <w:t>наи</w:t>
      </w:r>
      <w:proofErr w:type="spellEnd"/>
      <w:r>
        <w:rPr>
          <w:color w:val="auto"/>
          <w:sz w:val="28"/>
          <w:szCs w:val="28"/>
        </w:rPr>
        <w:t>- большая</w:t>
      </w:r>
      <w:proofErr w:type="gramEnd"/>
      <w:r>
        <w:rPr>
          <w:color w:val="auto"/>
          <w:sz w:val="28"/>
          <w:szCs w:val="28"/>
        </w:rPr>
        <w:t xml:space="preserve"> глубина, солёность и температура воды, наличие сероводородного слоя. Морские обитатели, в том числе промысловые виды. Проблемы охраны экосистемы Азово-Черноморского бассейна. </w:t>
      </w:r>
      <w:proofErr w:type="gramStart"/>
      <w:r>
        <w:rPr>
          <w:color w:val="auto"/>
          <w:sz w:val="28"/>
          <w:szCs w:val="28"/>
        </w:rPr>
        <w:t>Между- народный</w:t>
      </w:r>
      <w:proofErr w:type="gramEnd"/>
      <w:r>
        <w:rPr>
          <w:color w:val="auto"/>
          <w:sz w:val="28"/>
          <w:szCs w:val="28"/>
        </w:rPr>
        <w:t xml:space="preserve"> день Чёрного моря.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Азовское море. Географическое по</w:t>
      </w:r>
      <w:r w:rsidR="00BB6A19">
        <w:rPr>
          <w:color w:val="auto"/>
          <w:sz w:val="28"/>
          <w:szCs w:val="28"/>
        </w:rPr>
        <w:t>ложение. Площадь бассейна, мак</w:t>
      </w:r>
      <w:r>
        <w:rPr>
          <w:color w:val="auto"/>
          <w:sz w:val="28"/>
          <w:szCs w:val="28"/>
        </w:rPr>
        <w:t xml:space="preserve">симальная глубина, особенности береговой линии, наличие морских кос. Температура и солёность воды. Природные особенности: </w:t>
      </w:r>
      <w:proofErr w:type="gramStart"/>
      <w:r>
        <w:rPr>
          <w:color w:val="auto"/>
          <w:sz w:val="28"/>
          <w:szCs w:val="28"/>
        </w:rPr>
        <w:t>мелко- водность</w:t>
      </w:r>
      <w:proofErr w:type="gramEnd"/>
      <w:r>
        <w:rPr>
          <w:color w:val="auto"/>
          <w:sz w:val="28"/>
          <w:szCs w:val="28"/>
        </w:rPr>
        <w:t xml:space="preserve">, колебания уровня воды, подводный грязевой вулканизм.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Роль водоёма в развитии хозяйства </w:t>
      </w:r>
      <w:r w:rsidR="00BB6A19">
        <w:rPr>
          <w:color w:val="auto"/>
          <w:sz w:val="28"/>
          <w:szCs w:val="28"/>
        </w:rPr>
        <w:t>кубанского региона. Влияние че</w:t>
      </w:r>
      <w:r>
        <w:rPr>
          <w:color w:val="auto"/>
          <w:sz w:val="28"/>
          <w:szCs w:val="28"/>
        </w:rPr>
        <w:t xml:space="preserve">ловека на природный комплекс Азовского бассейна. Мероприятия по охране экосистемы Азовского моря.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Итоговое повторение и проектная деятельность (1 час)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Природно-хозяйственные комп</w:t>
      </w:r>
      <w:r w:rsidR="00BB6A19">
        <w:rPr>
          <w:color w:val="auto"/>
          <w:sz w:val="28"/>
          <w:szCs w:val="28"/>
        </w:rPr>
        <w:t>лексы, сформировавшиеся на тер</w:t>
      </w:r>
      <w:r>
        <w:rPr>
          <w:color w:val="auto"/>
          <w:sz w:val="28"/>
          <w:szCs w:val="28"/>
        </w:rPr>
        <w:t>ритории Краснодарского края. Хара</w:t>
      </w:r>
      <w:r w:rsidR="00BB6A19">
        <w:rPr>
          <w:color w:val="auto"/>
          <w:sz w:val="28"/>
          <w:szCs w:val="28"/>
        </w:rPr>
        <w:t>ктеристика природно-хозяйствен</w:t>
      </w:r>
      <w:r>
        <w:rPr>
          <w:color w:val="auto"/>
          <w:sz w:val="28"/>
          <w:szCs w:val="28"/>
        </w:rPr>
        <w:t xml:space="preserve">ных зон: рельеф и полезные ископаемые, климат, воды, почвы, </w:t>
      </w:r>
      <w:proofErr w:type="gramStart"/>
      <w:r>
        <w:rPr>
          <w:color w:val="auto"/>
          <w:sz w:val="28"/>
          <w:szCs w:val="28"/>
        </w:rPr>
        <w:t>расти- тельный</w:t>
      </w:r>
      <w:proofErr w:type="gramEnd"/>
      <w:r>
        <w:rPr>
          <w:color w:val="auto"/>
          <w:sz w:val="28"/>
          <w:szCs w:val="28"/>
        </w:rPr>
        <w:t xml:space="preserve"> и животный мир. Проблемы охраны природных компонентов. Разработка проекта на тему «Природно-хозяйственный комплекс моей местности».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Раздел II. История Кубани в конце XVI-XVII </w:t>
      </w:r>
      <w:r>
        <w:rPr>
          <w:color w:val="auto"/>
          <w:sz w:val="28"/>
          <w:szCs w:val="28"/>
        </w:rPr>
        <w:t xml:space="preserve">в. (13 часов)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5. Турецкие и крымско-татарские поселения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на Кубани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Повседневная жизнь гарнизонов турецких крепостей («Шахский остров» Тамань, Копыл, </w:t>
      </w:r>
      <w:proofErr w:type="spellStart"/>
      <w:r>
        <w:rPr>
          <w:color w:val="auto"/>
          <w:sz w:val="28"/>
          <w:szCs w:val="28"/>
        </w:rPr>
        <w:t>Ачу</w:t>
      </w:r>
      <w:proofErr w:type="spellEnd"/>
      <w:r>
        <w:rPr>
          <w:color w:val="auto"/>
          <w:sz w:val="28"/>
          <w:szCs w:val="28"/>
        </w:rPr>
        <w:t xml:space="preserve"> и др.). </w:t>
      </w:r>
      <w:r w:rsidR="00BB6A19">
        <w:rPr>
          <w:color w:val="auto"/>
          <w:sz w:val="28"/>
          <w:szCs w:val="28"/>
        </w:rPr>
        <w:t>Управление территориями. Свиде</w:t>
      </w:r>
      <w:r>
        <w:rPr>
          <w:color w:val="auto"/>
          <w:sz w:val="28"/>
          <w:szCs w:val="28"/>
        </w:rPr>
        <w:t xml:space="preserve">тельства турецкого путешественника </w:t>
      </w:r>
      <w:proofErr w:type="spellStart"/>
      <w:r>
        <w:rPr>
          <w:color w:val="auto"/>
          <w:sz w:val="28"/>
          <w:szCs w:val="28"/>
        </w:rPr>
        <w:t>Эвлии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Челеби</w:t>
      </w:r>
      <w:proofErr w:type="spellEnd"/>
      <w:r>
        <w:rPr>
          <w:color w:val="auto"/>
          <w:sz w:val="28"/>
          <w:szCs w:val="28"/>
        </w:rPr>
        <w:t xml:space="preserve"> о Кубани.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6. Население кубанских земель в конце XVI - XVII в. (9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Полиэтничность</w:t>
      </w:r>
      <w:proofErr w:type="spellEnd"/>
      <w:r>
        <w:rPr>
          <w:color w:val="auto"/>
          <w:sz w:val="28"/>
          <w:szCs w:val="28"/>
        </w:rPr>
        <w:t xml:space="preserve"> Северо-Западного Кавказа. Области расселения различных этнических групп на территории Кубани. Межэтнические контакты.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Материальная культура и быт ад</w:t>
      </w:r>
      <w:r w:rsidR="00BB6A19">
        <w:rPr>
          <w:color w:val="auto"/>
          <w:sz w:val="28"/>
          <w:szCs w:val="28"/>
        </w:rPr>
        <w:t>ыгов. Традиционные занятия. Ре</w:t>
      </w:r>
      <w:r>
        <w:rPr>
          <w:color w:val="auto"/>
          <w:sz w:val="28"/>
          <w:szCs w:val="28"/>
        </w:rPr>
        <w:t>мёсла и промыслы. Мастерство оружейников. Обработка рога и кости. Изготовление ковров и циновок. Художественная керамика. Резьба по дереву и металлу. Поселения западн</w:t>
      </w:r>
      <w:r w:rsidR="00BB6A19">
        <w:rPr>
          <w:color w:val="auto"/>
          <w:sz w:val="28"/>
          <w:szCs w:val="28"/>
        </w:rPr>
        <w:t>ых адыгов. Жилища, утварь. Жен</w:t>
      </w:r>
      <w:r>
        <w:rPr>
          <w:color w:val="auto"/>
          <w:sz w:val="28"/>
          <w:szCs w:val="28"/>
        </w:rPr>
        <w:t xml:space="preserve">ский и мужской костюмы. Золотошвейное искусство.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Военизированный уклад жизни ч</w:t>
      </w:r>
      <w:r w:rsidR="00BB6A19">
        <w:rPr>
          <w:color w:val="auto"/>
          <w:sz w:val="28"/>
          <w:szCs w:val="28"/>
        </w:rPr>
        <w:t>еркесов. Система набегов. Адыг</w:t>
      </w:r>
      <w:r>
        <w:rPr>
          <w:color w:val="auto"/>
          <w:sz w:val="28"/>
          <w:szCs w:val="28"/>
        </w:rPr>
        <w:t xml:space="preserve">ские, русские и зарубежные авторы о наездничестве: Хан-Гирей, А. </w:t>
      </w:r>
      <w:proofErr w:type="gramStart"/>
      <w:r>
        <w:rPr>
          <w:color w:val="auto"/>
          <w:sz w:val="28"/>
          <w:szCs w:val="28"/>
        </w:rPr>
        <w:t xml:space="preserve">Бес- </w:t>
      </w:r>
      <w:proofErr w:type="spellStart"/>
      <w:r>
        <w:rPr>
          <w:color w:val="auto"/>
          <w:sz w:val="28"/>
          <w:szCs w:val="28"/>
        </w:rPr>
        <w:t>тужев</w:t>
      </w:r>
      <w:proofErr w:type="spellEnd"/>
      <w:proofErr w:type="gramEnd"/>
      <w:r>
        <w:rPr>
          <w:color w:val="auto"/>
          <w:sz w:val="28"/>
          <w:szCs w:val="28"/>
        </w:rPr>
        <w:t xml:space="preserve">-Марлинский, Э. </w:t>
      </w:r>
      <w:proofErr w:type="spellStart"/>
      <w:r>
        <w:rPr>
          <w:color w:val="auto"/>
          <w:sz w:val="28"/>
          <w:szCs w:val="28"/>
        </w:rPr>
        <w:t>Кемпфер</w:t>
      </w:r>
      <w:proofErr w:type="spellEnd"/>
      <w:r>
        <w:rPr>
          <w:color w:val="auto"/>
          <w:sz w:val="28"/>
          <w:szCs w:val="28"/>
        </w:rPr>
        <w:t xml:space="preserve">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Обычаи и традиции адыгов. Гостеприимство, куначество, взаимопомощь. </w:t>
      </w:r>
      <w:proofErr w:type="spellStart"/>
      <w:r>
        <w:rPr>
          <w:color w:val="auto"/>
          <w:sz w:val="28"/>
          <w:szCs w:val="28"/>
        </w:rPr>
        <w:t>Аталычество</w:t>
      </w:r>
      <w:proofErr w:type="spellEnd"/>
      <w:r>
        <w:rPr>
          <w:color w:val="auto"/>
          <w:sz w:val="28"/>
          <w:szCs w:val="28"/>
        </w:rPr>
        <w:t xml:space="preserve">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Духовная культура адыгов. Устное народное творчество, обряды и празд</w:t>
      </w:r>
      <w:r w:rsidR="00BB6A19">
        <w:rPr>
          <w:color w:val="auto"/>
          <w:sz w:val="28"/>
          <w:szCs w:val="28"/>
        </w:rPr>
        <w:t>ники.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Предания и легенды адыг</w:t>
      </w:r>
      <w:r w:rsidR="00BB6A19">
        <w:rPr>
          <w:color w:val="auto"/>
          <w:sz w:val="28"/>
          <w:szCs w:val="28"/>
        </w:rPr>
        <w:t>ов. Значение обычаев для сохра</w:t>
      </w:r>
      <w:r>
        <w:rPr>
          <w:color w:val="auto"/>
          <w:sz w:val="28"/>
          <w:szCs w:val="28"/>
        </w:rPr>
        <w:t xml:space="preserve">нения историко-культурных традиций. </w:t>
      </w:r>
      <w:proofErr w:type="spellStart"/>
      <w:r>
        <w:rPr>
          <w:color w:val="auto"/>
          <w:sz w:val="28"/>
          <w:szCs w:val="28"/>
        </w:rPr>
        <w:t>Нартский</w:t>
      </w:r>
      <w:proofErr w:type="spellEnd"/>
      <w:r>
        <w:rPr>
          <w:color w:val="auto"/>
          <w:sz w:val="28"/>
          <w:szCs w:val="28"/>
        </w:rPr>
        <w:t xml:space="preserve"> эпос - воплощение духовных ценностей народа. Религия - важнейший компонент </w:t>
      </w:r>
      <w:proofErr w:type="gramStart"/>
      <w:r>
        <w:rPr>
          <w:color w:val="auto"/>
          <w:sz w:val="28"/>
          <w:szCs w:val="28"/>
        </w:rPr>
        <w:t>духов- ной</w:t>
      </w:r>
      <w:proofErr w:type="gramEnd"/>
      <w:r>
        <w:rPr>
          <w:color w:val="auto"/>
          <w:sz w:val="28"/>
          <w:szCs w:val="28"/>
        </w:rPr>
        <w:t xml:space="preserve"> культуры адыгов.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Ногайцы - кочевники </w:t>
      </w:r>
      <w:proofErr w:type="spellStart"/>
      <w:r>
        <w:rPr>
          <w:color w:val="auto"/>
          <w:sz w:val="28"/>
          <w:szCs w:val="28"/>
        </w:rPr>
        <w:t>Прикубанья</w:t>
      </w:r>
      <w:proofErr w:type="spellEnd"/>
      <w:r>
        <w:rPr>
          <w:color w:val="auto"/>
          <w:sz w:val="28"/>
          <w:szCs w:val="28"/>
        </w:rPr>
        <w:t xml:space="preserve">. Кубанская Ногайская Орда. Её </w:t>
      </w:r>
      <w:proofErr w:type="gramStart"/>
      <w:r>
        <w:rPr>
          <w:color w:val="auto"/>
          <w:sz w:val="28"/>
          <w:szCs w:val="28"/>
        </w:rPr>
        <w:t>от- ношения</w:t>
      </w:r>
      <w:proofErr w:type="gramEnd"/>
      <w:r>
        <w:rPr>
          <w:color w:val="auto"/>
          <w:sz w:val="28"/>
          <w:szCs w:val="28"/>
        </w:rPr>
        <w:t xml:space="preserve"> с Россией и Крымским ханством.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Традиционные занятия и материальная культура ногайцев. Кочевое скотоводство: коневодство, верблюдоводство, овцеводство. Жилище и одежда ногайцев.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Духовная культура ногайцев. Пред</w:t>
      </w:r>
      <w:r w:rsidR="00BB6A19">
        <w:rPr>
          <w:color w:val="auto"/>
          <w:sz w:val="28"/>
          <w:szCs w:val="28"/>
        </w:rPr>
        <w:t>ставления о мире, верования. Но</w:t>
      </w:r>
      <w:r>
        <w:rPr>
          <w:color w:val="auto"/>
          <w:sz w:val="28"/>
          <w:szCs w:val="28"/>
        </w:rPr>
        <w:t xml:space="preserve"> гайский героический эпос «Эдиге».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7. Освоение Кубани русскими переселенцами в XVII в. (3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Последствия церковной реформы XVII в. Социальные потрясения «</w:t>
      </w:r>
      <w:proofErr w:type="spellStart"/>
      <w:r>
        <w:rPr>
          <w:color w:val="auto"/>
          <w:sz w:val="28"/>
          <w:szCs w:val="28"/>
        </w:rPr>
        <w:t>бунташного</w:t>
      </w:r>
      <w:proofErr w:type="spellEnd"/>
      <w:r>
        <w:rPr>
          <w:color w:val="auto"/>
          <w:sz w:val="28"/>
          <w:szCs w:val="28"/>
        </w:rPr>
        <w:t xml:space="preserve"> века». Переселенчески</w:t>
      </w:r>
      <w:r w:rsidR="00BB6A19">
        <w:rPr>
          <w:color w:val="auto"/>
          <w:sz w:val="28"/>
          <w:szCs w:val="28"/>
        </w:rPr>
        <w:t>е потоки на Кубань: беглые кре</w:t>
      </w:r>
      <w:r>
        <w:rPr>
          <w:color w:val="auto"/>
          <w:sz w:val="28"/>
          <w:szCs w:val="28"/>
        </w:rPr>
        <w:t>стьяне, донские казаки, старообрядц</w:t>
      </w:r>
      <w:r w:rsidR="00BB6A19">
        <w:rPr>
          <w:color w:val="auto"/>
          <w:sz w:val="28"/>
          <w:szCs w:val="28"/>
        </w:rPr>
        <w:t>ы. Отношения с официальной вла</w:t>
      </w:r>
      <w:r>
        <w:rPr>
          <w:color w:val="auto"/>
          <w:sz w:val="28"/>
          <w:szCs w:val="28"/>
        </w:rPr>
        <w:t>стью. Образ жизни и занятия кубанс</w:t>
      </w:r>
      <w:r w:rsidR="00BB6A19">
        <w:rPr>
          <w:color w:val="auto"/>
          <w:sz w:val="28"/>
          <w:szCs w:val="28"/>
        </w:rPr>
        <w:t xml:space="preserve">ких казаков-раскольников. </w:t>
      </w:r>
      <w:proofErr w:type="spellStart"/>
      <w:r w:rsidR="00BB6A19">
        <w:rPr>
          <w:color w:val="auto"/>
          <w:sz w:val="28"/>
          <w:szCs w:val="28"/>
        </w:rPr>
        <w:t>Кубан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ские</w:t>
      </w:r>
      <w:proofErr w:type="spellEnd"/>
      <w:r>
        <w:rPr>
          <w:color w:val="auto"/>
          <w:sz w:val="28"/>
          <w:szCs w:val="28"/>
        </w:rPr>
        <w:t xml:space="preserve"> казаки-раскольники и Великое войско Донское.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Борьба России за укрепление южных рубежей. Насущные задачи Российского государства на юге. Осада Азова и её уроки. Подвиг донцов и </w:t>
      </w:r>
      <w:proofErr w:type="spellStart"/>
      <w:r>
        <w:rPr>
          <w:color w:val="auto"/>
          <w:sz w:val="28"/>
          <w:szCs w:val="28"/>
        </w:rPr>
        <w:t>хопёрцев</w:t>
      </w:r>
      <w:proofErr w:type="spellEnd"/>
      <w:r>
        <w:rPr>
          <w:color w:val="auto"/>
          <w:sz w:val="28"/>
          <w:szCs w:val="28"/>
        </w:rPr>
        <w:t xml:space="preserve">. Взятие Азова.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Итоговое повторение и проектная деятельность (1 час)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Исследовательский проект на одну из тем: «Отражение истории на- рода в его эпосе на примере адыгов и ногайцев»; «Кубань и внешняя политика России в конце XVI - XVII в.» или др.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Раздел III. Кубань в «Книге большому чертежу», в записках </w:t>
      </w:r>
      <w:proofErr w:type="spellStart"/>
      <w:r>
        <w:rPr>
          <w:b/>
          <w:bCs/>
          <w:color w:val="auto"/>
          <w:sz w:val="28"/>
          <w:szCs w:val="28"/>
        </w:rPr>
        <w:t>путешестенников</w:t>
      </w:r>
      <w:proofErr w:type="spellEnd"/>
      <w:r>
        <w:rPr>
          <w:b/>
          <w:bCs/>
          <w:color w:val="auto"/>
          <w:sz w:val="28"/>
          <w:szCs w:val="28"/>
        </w:rPr>
        <w:t xml:space="preserve">, в документах (3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8. Кубанская тематика в исторических документах, в трудах путешественников и учёных (3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Кубанская тематика в «Книге Боль</w:t>
      </w:r>
      <w:r w:rsidR="00BB6A19">
        <w:rPr>
          <w:color w:val="auto"/>
          <w:sz w:val="28"/>
          <w:szCs w:val="28"/>
        </w:rPr>
        <w:t>шому чертежу», в записках като</w:t>
      </w:r>
      <w:r>
        <w:rPr>
          <w:color w:val="auto"/>
          <w:sz w:val="28"/>
          <w:szCs w:val="28"/>
        </w:rPr>
        <w:t>лических миссионеров, в документа</w:t>
      </w:r>
      <w:r w:rsidR="00BB6A19">
        <w:rPr>
          <w:color w:val="auto"/>
          <w:sz w:val="28"/>
          <w:szCs w:val="28"/>
        </w:rPr>
        <w:t>х. Составление русскими землеме</w:t>
      </w:r>
      <w:r>
        <w:rPr>
          <w:color w:val="auto"/>
          <w:sz w:val="28"/>
          <w:szCs w:val="28"/>
        </w:rPr>
        <w:t xml:space="preserve">рами «Чертежа всему Московскому государству» («Большой чертёж»), «Книга Большому чертежу» Афанасия Мезенцова. Изображение на </w:t>
      </w:r>
      <w:proofErr w:type="gramStart"/>
      <w:r>
        <w:rPr>
          <w:color w:val="auto"/>
          <w:sz w:val="28"/>
          <w:szCs w:val="28"/>
        </w:rPr>
        <w:t>кар- те</w:t>
      </w:r>
      <w:proofErr w:type="gramEnd"/>
      <w:r>
        <w:rPr>
          <w:color w:val="auto"/>
          <w:sz w:val="28"/>
          <w:szCs w:val="28"/>
        </w:rPr>
        <w:t xml:space="preserve"> верховьев Кубани.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«Описание Чёрного моря и Татарии» </w:t>
      </w:r>
      <w:proofErr w:type="spellStart"/>
      <w:r>
        <w:rPr>
          <w:color w:val="auto"/>
          <w:sz w:val="28"/>
          <w:szCs w:val="28"/>
        </w:rPr>
        <w:t>Эмиддио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Дортелли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д’Асколи</w:t>
      </w:r>
      <w:proofErr w:type="spellEnd"/>
      <w:r>
        <w:rPr>
          <w:color w:val="auto"/>
          <w:sz w:val="28"/>
          <w:szCs w:val="28"/>
        </w:rPr>
        <w:t xml:space="preserve">. Описание Темрюка, характеристика быта и нравов черкесов в работе Джованни да Лукка «Отчёт святой конгрегации». Отражение </w:t>
      </w:r>
      <w:proofErr w:type="spellStart"/>
      <w:r>
        <w:rPr>
          <w:color w:val="auto"/>
          <w:sz w:val="28"/>
          <w:szCs w:val="28"/>
        </w:rPr>
        <w:t>русско</w:t>
      </w:r>
      <w:proofErr w:type="spellEnd"/>
      <w:r w:rsidR="00BB6A19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- адыгских связей в боярских списках и дворцовых разрядах.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Кубанские страницы «Книги путеше</w:t>
      </w:r>
      <w:r w:rsidR="00BB6A19">
        <w:rPr>
          <w:color w:val="auto"/>
          <w:sz w:val="28"/>
          <w:szCs w:val="28"/>
        </w:rPr>
        <w:t xml:space="preserve">ствия» </w:t>
      </w:r>
      <w:proofErr w:type="spellStart"/>
      <w:r w:rsidR="00BB6A19">
        <w:rPr>
          <w:color w:val="auto"/>
          <w:sz w:val="28"/>
          <w:szCs w:val="28"/>
        </w:rPr>
        <w:t>Эвлии</w:t>
      </w:r>
      <w:proofErr w:type="spellEnd"/>
      <w:r w:rsidR="00BB6A19">
        <w:rPr>
          <w:color w:val="auto"/>
          <w:sz w:val="28"/>
          <w:szCs w:val="28"/>
        </w:rPr>
        <w:t xml:space="preserve"> </w:t>
      </w:r>
      <w:proofErr w:type="spellStart"/>
      <w:r w:rsidR="00BB6A19">
        <w:rPr>
          <w:color w:val="auto"/>
          <w:sz w:val="28"/>
          <w:szCs w:val="28"/>
        </w:rPr>
        <w:t>Челеби</w:t>
      </w:r>
      <w:proofErr w:type="spellEnd"/>
      <w:r w:rsidR="00BB6A19">
        <w:rPr>
          <w:color w:val="auto"/>
          <w:sz w:val="28"/>
          <w:szCs w:val="28"/>
        </w:rPr>
        <w:t>. Быт и нра</w:t>
      </w:r>
      <w:r>
        <w:rPr>
          <w:color w:val="auto"/>
          <w:sz w:val="28"/>
          <w:szCs w:val="28"/>
        </w:rPr>
        <w:t xml:space="preserve">вы черкесов и ногайцев. Вопросы веры.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Итоговое повторение и проектная деятельность (1 час)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Население Кубани в конце XVI - XVII в. Освоение ку</w:t>
      </w:r>
      <w:r w:rsidR="00BB6A19">
        <w:rPr>
          <w:color w:val="auto"/>
          <w:sz w:val="28"/>
          <w:szCs w:val="28"/>
        </w:rPr>
        <w:t>банских земель рус</w:t>
      </w:r>
      <w:r>
        <w:rPr>
          <w:color w:val="auto"/>
          <w:sz w:val="28"/>
          <w:szCs w:val="28"/>
        </w:rPr>
        <w:t>скими переселенцами. Быт, матер</w:t>
      </w:r>
      <w:r w:rsidR="000001BC">
        <w:rPr>
          <w:color w:val="auto"/>
          <w:sz w:val="28"/>
          <w:szCs w:val="28"/>
        </w:rPr>
        <w:t>иальная и духовная культура народов, населявших Кубань.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Знакомст</w:t>
      </w:r>
      <w:r w:rsidR="00BB6A19">
        <w:rPr>
          <w:color w:val="auto"/>
          <w:sz w:val="28"/>
          <w:szCs w:val="28"/>
        </w:rPr>
        <w:t>во с декоративно-прикладным ис</w:t>
      </w:r>
      <w:r>
        <w:rPr>
          <w:color w:val="auto"/>
          <w:sz w:val="28"/>
          <w:szCs w:val="28"/>
        </w:rPr>
        <w:t xml:space="preserve">кусством, народными мастерами, фольклорными коллективами своего населённого пункта. Посещение местного музея.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Исследовательский проект по одной из изученных тем.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Раздел IV. Духовные истоки Кубани (4 часа)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9. Освоение черноморскими казаками земель Кубани. Казак без веры не казак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Возрождение Православия на Кубани после переселения черноморских казаков. Православная вера казачества. П</w:t>
      </w:r>
      <w:r w:rsidR="00BB6A19">
        <w:rPr>
          <w:color w:val="auto"/>
          <w:sz w:val="28"/>
          <w:szCs w:val="28"/>
        </w:rPr>
        <w:t>оходные церкви казачества. Учре</w:t>
      </w:r>
      <w:r>
        <w:rPr>
          <w:color w:val="auto"/>
          <w:sz w:val="28"/>
          <w:szCs w:val="28"/>
        </w:rPr>
        <w:t xml:space="preserve">ждение епархии Кавказской и Черноморской. Иеремия (Соловьев), </w:t>
      </w:r>
      <w:proofErr w:type="spellStart"/>
      <w:r>
        <w:rPr>
          <w:color w:val="auto"/>
          <w:sz w:val="28"/>
          <w:szCs w:val="28"/>
        </w:rPr>
        <w:t>Иоаникий</w:t>
      </w:r>
      <w:proofErr w:type="spellEnd"/>
      <w:r>
        <w:rPr>
          <w:color w:val="auto"/>
          <w:sz w:val="28"/>
          <w:szCs w:val="28"/>
        </w:rPr>
        <w:t xml:space="preserve"> (Образцов), </w:t>
      </w:r>
      <w:proofErr w:type="spellStart"/>
      <w:r>
        <w:rPr>
          <w:color w:val="auto"/>
          <w:sz w:val="28"/>
          <w:szCs w:val="28"/>
        </w:rPr>
        <w:t>свт</w:t>
      </w:r>
      <w:proofErr w:type="spellEnd"/>
      <w:r>
        <w:rPr>
          <w:color w:val="auto"/>
          <w:sz w:val="28"/>
          <w:szCs w:val="28"/>
        </w:rPr>
        <w:t xml:space="preserve">. Игнатий (Брянчанинов).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10. Духовные покровители казачества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Почитаемые святые и небесные покр</w:t>
      </w:r>
      <w:r w:rsidR="00BB6A19">
        <w:rPr>
          <w:color w:val="auto"/>
          <w:sz w:val="28"/>
          <w:szCs w:val="28"/>
        </w:rPr>
        <w:t>овители казачества. Святой вели</w:t>
      </w:r>
      <w:r>
        <w:rPr>
          <w:color w:val="auto"/>
          <w:sz w:val="28"/>
          <w:szCs w:val="28"/>
        </w:rPr>
        <w:t>комученик Георгий Победоносец и Свя</w:t>
      </w:r>
      <w:r w:rsidR="00BB6A19">
        <w:rPr>
          <w:color w:val="auto"/>
          <w:sz w:val="28"/>
          <w:szCs w:val="28"/>
        </w:rPr>
        <w:t>титель Николай Мир Ликийских чу</w:t>
      </w:r>
      <w:r>
        <w:rPr>
          <w:color w:val="auto"/>
          <w:sz w:val="28"/>
          <w:szCs w:val="28"/>
        </w:rPr>
        <w:t xml:space="preserve">дотворец. Свято-Георгиевские и Свято-Никольские храмы на Кубани.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11. Старейшие храмы на Кубани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Свято-Покровский храм в Тамани – один из первых храмов на Кубани. История его возникновения и особенности устройства. Образ Богородицы в культурных традициях и храмовом строит</w:t>
      </w:r>
      <w:r w:rsidR="00BB6A19">
        <w:rPr>
          <w:color w:val="auto"/>
          <w:sz w:val="28"/>
          <w:szCs w:val="28"/>
        </w:rPr>
        <w:t>ельстве Кубанских казаков. Бого</w:t>
      </w:r>
      <w:r>
        <w:rPr>
          <w:color w:val="auto"/>
          <w:sz w:val="28"/>
          <w:szCs w:val="28"/>
        </w:rPr>
        <w:t xml:space="preserve">родичные праздники и их отражение в названиях храмов и станиц Кубани. Старейшие деревянные храмы Кубани.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12. Духовный подвиг русского воинства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Жизнь, отданная Богу, царю и Отечеству. Духовный облик русского воина. Святой благоверный князь Александр Невс</w:t>
      </w:r>
      <w:r w:rsidR="00BB6A19">
        <w:rPr>
          <w:color w:val="auto"/>
          <w:sz w:val="28"/>
          <w:szCs w:val="28"/>
        </w:rPr>
        <w:t>кий – покровитель Кубанского ка</w:t>
      </w:r>
      <w:r>
        <w:rPr>
          <w:color w:val="auto"/>
          <w:sz w:val="28"/>
          <w:szCs w:val="28"/>
        </w:rPr>
        <w:t>зачьего войска. Димитрий Донской; святой воин Феодор Ушаков; святой праведный Иоанн Русский. Полковой свя</w:t>
      </w:r>
      <w:r w:rsidR="00BB6A19">
        <w:rPr>
          <w:color w:val="auto"/>
          <w:sz w:val="28"/>
          <w:szCs w:val="28"/>
        </w:rPr>
        <w:t>щенник Кубанского казачьего вой</w:t>
      </w:r>
      <w:r>
        <w:rPr>
          <w:color w:val="auto"/>
          <w:sz w:val="28"/>
          <w:szCs w:val="28"/>
        </w:rPr>
        <w:t xml:space="preserve">ска Константин Образцов. Духовный подвиг воина Евгения Родионова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8 КЛАСС (34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Введение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История кубанского региона в конце XVI - XVII в. (повторение </w:t>
      </w:r>
      <w:proofErr w:type="gramStart"/>
      <w:r>
        <w:rPr>
          <w:color w:val="auto"/>
          <w:sz w:val="28"/>
          <w:szCs w:val="28"/>
        </w:rPr>
        <w:t>из- ученного</w:t>
      </w:r>
      <w:proofErr w:type="gramEnd"/>
      <w:r>
        <w:rPr>
          <w:color w:val="auto"/>
          <w:sz w:val="28"/>
          <w:szCs w:val="28"/>
        </w:rPr>
        <w:t xml:space="preserve"> в 7 классе). Турецкие и крымско-татарские поселения. Адыги. Ногайцы. Уклад жизни, обычаи, традиции, духовная культура. Начало освоения Кубани русскими переселен</w:t>
      </w:r>
      <w:r w:rsidR="00BB6A19">
        <w:rPr>
          <w:color w:val="auto"/>
          <w:sz w:val="28"/>
          <w:szCs w:val="28"/>
        </w:rPr>
        <w:t>цами. Борьба России за укрепле</w:t>
      </w:r>
      <w:r>
        <w:rPr>
          <w:color w:val="auto"/>
          <w:sz w:val="28"/>
          <w:szCs w:val="28"/>
        </w:rPr>
        <w:t xml:space="preserve">ние южных рубежей. Кубанская тематика в записках путешественников и документах XVII в. Печатная и электронная форма (ЭФУ) учебного пособия по </w:t>
      </w:r>
      <w:proofErr w:type="spellStart"/>
      <w:r>
        <w:rPr>
          <w:color w:val="auto"/>
          <w:sz w:val="28"/>
          <w:szCs w:val="28"/>
        </w:rPr>
        <w:t>кубановедению</w:t>
      </w:r>
      <w:proofErr w:type="spellEnd"/>
      <w:r>
        <w:rPr>
          <w:color w:val="auto"/>
          <w:sz w:val="28"/>
          <w:szCs w:val="28"/>
        </w:rPr>
        <w:t xml:space="preserve"> для 8 класса. Структура и содержание курса, аппарат усвоения знаний.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Раздел I. Физико-географический портрет кубанского региона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 xml:space="preserve">(8 часов)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1. Изучение кубанских земель в XVIII - середине XIX в.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Начало комплексного исследован</w:t>
      </w:r>
      <w:r w:rsidR="00BB6A19">
        <w:rPr>
          <w:color w:val="auto"/>
          <w:sz w:val="28"/>
          <w:szCs w:val="28"/>
        </w:rPr>
        <w:t>ия Кубани. Академические экспе</w:t>
      </w:r>
      <w:r>
        <w:rPr>
          <w:color w:val="auto"/>
          <w:sz w:val="28"/>
          <w:szCs w:val="28"/>
        </w:rPr>
        <w:t xml:space="preserve">диции. Труды И. А. </w:t>
      </w:r>
      <w:proofErr w:type="spellStart"/>
      <w:r>
        <w:rPr>
          <w:color w:val="auto"/>
          <w:sz w:val="28"/>
          <w:szCs w:val="28"/>
        </w:rPr>
        <w:t>Гильденштедта</w:t>
      </w:r>
      <w:proofErr w:type="spellEnd"/>
      <w:r>
        <w:rPr>
          <w:color w:val="auto"/>
          <w:sz w:val="28"/>
          <w:szCs w:val="28"/>
        </w:rPr>
        <w:t xml:space="preserve">, П. С. Палласа, С. Г. </w:t>
      </w:r>
      <w:proofErr w:type="spellStart"/>
      <w:r>
        <w:rPr>
          <w:color w:val="auto"/>
          <w:sz w:val="28"/>
          <w:szCs w:val="28"/>
        </w:rPr>
        <w:t>Гмелина</w:t>
      </w:r>
      <w:proofErr w:type="spellEnd"/>
      <w:r>
        <w:rPr>
          <w:color w:val="auto"/>
          <w:sz w:val="28"/>
          <w:szCs w:val="28"/>
        </w:rPr>
        <w:t xml:space="preserve">. Работы М. Гулика и В. </w:t>
      </w:r>
      <w:proofErr w:type="spellStart"/>
      <w:r>
        <w:rPr>
          <w:color w:val="auto"/>
          <w:sz w:val="28"/>
          <w:szCs w:val="28"/>
        </w:rPr>
        <w:t>Колчигина</w:t>
      </w:r>
      <w:proofErr w:type="spellEnd"/>
      <w:r>
        <w:rPr>
          <w:color w:val="auto"/>
          <w:sz w:val="28"/>
          <w:szCs w:val="28"/>
        </w:rPr>
        <w:t xml:space="preserve">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Книга И. Д. </w:t>
      </w:r>
      <w:proofErr w:type="spellStart"/>
      <w:r>
        <w:rPr>
          <w:color w:val="auto"/>
          <w:sz w:val="28"/>
          <w:szCs w:val="28"/>
        </w:rPr>
        <w:t>Попко</w:t>
      </w:r>
      <w:proofErr w:type="spellEnd"/>
      <w:r>
        <w:rPr>
          <w:color w:val="auto"/>
          <w:sz w:val="28"/>
          <w:szCs w:val="28"/>
        </w:rPr>
        <w:t xml:space="preserve"> «Черноморские казаки в и</w:t>
      </w:r>
      <w:r w:rsidR="00BB6A19">
        <w:rPr>
          <w:color w:val="auto"/>
          <w:sz w:val="28"/>
          <w:szCs w:val="28"/>
        </w:rPr>
        <w:t>х гражданском и воен</w:t>
      </w:r>
      <w:r>
        <w:rPr>
          <w:color w:val="auto"/>
          <w:sz w:val="28"/>
          <w:szCs w:val="28"/>
        </w:rPr>
        <w:t xml:space="preserve">ном быту».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2. Физико-географическое положение современной территории Краснодарского края.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Рельеф и полезные ископаемые (2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Особенности физико-географического положения Краснодарского края. Крайние точки, площадь территории. </w:t>
      </w:r>
      <w:r w:rsidR="00BB6A19">
        <w:rPr>
          <w:color w:val="auto"/>
          <w:sz w:val="28"/>
          <w:szCs w:val="28"/>
        </w:rPr>
        <w:t>Субъекты Российской Фе</w:t>
      </w:r>
      <w:r>
        <w:rPr>
          <w:color w:val="auto"/>
          <w:sz w:val="28"/>
          <w:szCs w:val="28"/>
        </w:rPr>
        <w:t xml:space="preserve">дерации и зарубежные государства, с которыми Краснодарский край имеет общую границу.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Основные формы рельефа. Азово-Кубанская равнина. Приазовская и </w:t>
      </w:r>
      <w:proofErr w:type="spellStart"/>
      <w:r>
        <w:rPr>
          <w:color w:val="auto"/>
          <w:sz w:val="28"/>
          <w:szCs w:val="28"/>
        </w:rPr>
        <w:t>Прикубанская</w:t>
      </w:r>
      <w:proofErr w:type="spellEnd"/>
      <w:r>
        <w:rPr>
          <w:color w:val="auto"/>
          <w:sz w:val="28"/>
          <w:szCs w:val="28"/>
        </w:rPr>
        <w:t xml:space="preserve"> низменности, </w:t>
      </w:r>
      <w:proofErr w:type="spellStart"/>
      <w:r>
        <w:rPr>
          <w:color w:val="auto"/>
          <w:sz w:val="28"/>
          <w:szCs w:val="28"/>
        </w:rPr>
        <w:t>Заку</w:t>
      </w:r>
      <w:r w:rsidR="00BB6A19">
        <w:rPr>
          <w:color w:val="auto"/>
          <w:sz w:val="28"/>
          <w:szCs w:val="28"/>
        </w:rPr>
        <w:t>банская</w:t>
      </w:r>
      <w:proofErr w:type="spellEnd"/>
      <w:r w:rsidR="00BB6A19">
        <w:rPr>
          <w:color w:val="auto"/>
          <w:sz w:val="28"/>
          <w:szCs w:val="28"/>
        </w:rPr>
        <w:t xml:space="preserve"> равнина. Грядово-холми</w:t>
      </w:r>
      <w:r>
        <w:rPr>
          <w:color w:val="auto"/>
          <w:sz w:val="28"/>
          <w:szCs w:val="28"/>
        </w:rPr>
        <w:t xml:space="preserve">стый рельеф Таманского полуострова. Ставропольская возвышенность. Предгорье и горы Западного Кавказа. Черноморское побережье. </w:t>
      </w:r>
      <w:proofErr w:type="gramStart"/>
      <w:r>
        <w:rPr>
          <w:color w:val="auto"/>
          <w:sz w:val="28"/>
          <w:szCs w:val="28"/>
        </w:rPr>
        <w:t>Место- рождения</w:t>
      </w:r>
      <w:proofErr w:type="gramEnd"/>
      <w:r>
        <w:rPr>
          <w:color w:val="auto"/>
          <w:sz w:val="28"/>
          <w:szCs w:val="28"/>
        </w:rPr>
        <w:t xml:space="preserve"> полезных ископаемых.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3. Климат. Внутренние воды (3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Факторы, определяющие климат Краснодарского края. Умеренный климат равнин и субтропический климат Черноморского побережья. Горный климат. Погодные аномали</w:t>
      </w:r>
      <w:r w:rsidR="00BB6A19">
        <w:rPr>
          <w:color w:val="auto"/>
          <w:sz w:val="28"/>
          <w:szCs w:val="28"/>
        </w:rPr>
        <w:t xml:space="preserve">и; неблагоприятные природные </w:t>
      </w:r>
      <w:proofErr w:type="spellStart"/>
      <w:r w:rsidR="00BB6A19">
        <w:rPr>
          <w:color w:val="auto"/>
          <w:sz w:val="28"/>
          <w:szCs w:val="28"/>
        </w:rPr>
        <w:t>яв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ления</w:t>
      </w:r>
      <w:proofErr w:type="spellEnd"/>
      <w:r>
        <w:rPr>
          <w:color w:val="auto"/>
          <w:sz w:val="28"/>
          <w:szCs w:val="28"/>
        </w:rPr>
        <w:t>. Влияние климатических условий н</w:t>
      </w:r>
      <w:r w:rsidR="00BB6A19">
        <w:rPr>
          <w:color w:val="auto"/>
          <w:sz w:val="28"/>
          <w:szCs w:val="28"/>
        </w:rPr>
        <w:t>а жизнь и хозяйственную деятель</w:t>
      </w:r>
      <w:r>
        <w:rPr>
          <w:color w:val="auto"/>
          <w:sz w:val="28"/>
          <w:szCs w:val="28"/>
        </w:rPr>
        <w:t xml:space="preserve">ность населения кубанского региона.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Внутренние воды. Степные реки Азово-Кубанской равнины: Понура, </w:t>
      </w:r>
      <w:proofErr w:type="gramStart"/>
      <w:r>
        <w:rPr>
          <w:color w:val="auto"/>
          <w:sz w:val="28"/>
          <w:szCs w:val="28"/>
        </w:rPr>
        <w:t>Ко-четы</w:t>
      </w:r>
      <w:proofErr w:type="gramEnd"/>
      <w:r>
        <w:rPr>
          <w:color w:val="auto"/>
          <w:sz w:val="28"/>
          <w:szCs w:val="28"/>
        </w:rPr>
        <w:t xml:space="preserve">, Кирпили, Бейсуг, Челбас, Албаши, Ясени, Ея. Река Кубань. </w:t>
      </w:r>
      <w:proofErr w:type="spellStart"/>
      <w:r>
        <w:rPr>
          <w:color w:val="auto"/>
          <w:sz w:val="28"/>
          <w:szCs w:val="28"/>
        </w:rPr>
        <w:t>Закубан-ские</w:t>
      </w:r>
      <w:proofErr w:type="spellEnd"/>
      <w:r>
        <w:rPr>
          <w:color w:val="auto"/>
          <w:sz w:val="28"/>
          <w:szCs w:val="28"/>
        </w:rPr>
        <w:t xml:space="preserve"> реки: Иль, </w:t>
      </w:r>
      <w:proofErr w:type="spellStart"/>
      <w:r>
        <w:rPr>
          <w:color w:val="auto"/>
          <w:sz w:val="28"/>
          <w:szCs w:val="28"/>
        </w:rPr>
        <w:t>Хабль</w:t>
      </w:r>
      <w:proofErr w:type="spellEnd"/>
      <w:r>
        <w:rPr>
          <w:color w:val="auto"/>
          <w:sz w:val="28"/>
          <w:szCs w:val="28"/>
        </w:rPr>
        <w:t xml:space="preserve">, </w:t>
      </w:r>
      <w:proofErr w:type="spellStart"/>
      <w:r>
        <w:rPr>
          <w:color w:val="auto"/>
          <w:sz w:val="28"/>
          <w:szCs w:val="28"/>
        </w:rPr>
        <w:t>Ахтырь</w:t>
      </w:r>
      <w:proofErr w:type="spellEnd"/>
      <w:r>
        <w:rPr>
          <w:color w:val="auto"/>
          <w:sz w:val="28"/>
          <w:szCs w:val="28"/>
        </w:rPr>
        <w:t xml:space="preserve">, </w:t>
      </w:r>
      <w:proofErr w:type="spellStart"/>
      <w:r>
        <w:rPr>
          <w:color w:val="auto"/>
          <w:sz w:val="28"/>
          <w:szCs w:val="28"/>
        </w:rPr>
        <w:t>Абин</w:t>
      </w:r>
      <w:proofErr w:type="spellEnd"/>
      <w:r>
        <w:rPr>
          <w:color w:val="auto"/>
          <w:sz w:val="28"/>
          <w:szCs w:val="28"/>
        </w:rPr>
        <w:t xml:space="preserve">, Адагум, </w:t>
      </w:r>
      <w:proofErr w:type="spellStart"/>
      <w:r>
        <w:rPr>
          <w:color w:val="auto"/>
          <w:sz w:val="28"/>
          <w:szCs w:val="28"/>
        </w:rPr>
        <w:t>Кудако</w:t>
      </w:r>
      <w:proofErr w:type="spellEnd"/>
      <w:r>
        <w:rPr>
          <w:color w:val="auto"/>
          <w:sz w:val="28"/>
          <w:szCs w:val="28"/>
        </w:rPr>
        <w:t xml:space="preserve">. Реки Черноморского побережья: Пшада, </w:t>
      </w:r>
      <w:proofErr w:type="spellStart"/>
      <w:r>
        <w:rPr>
          <w:color w:val="auto"/>
          <w:sz w:val="28"/>
          <w:szCs w:val="28"/>
        </w:rPr>
        <w:t>Вулан</w:t>
      </w:r>
      <w:proofErr w:type="spellEnd"/>
      <w:r>
        <w:rPr>
          <w:color w:val="auto"/>
          <w:sz w:val="28"/>
          <w:szCs w:val="28"/>
        </w:rPr>
        <w:t xml:space="preserve">, Джубга, Туапсе, Аше, Псезуапсе, Сочи, Мзымта, Псоу. Происхождение некоторых географических названий.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Озёра. Плавни. Лиманы. Искусственные водоёмы. Подземные воды.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Ледники.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4. Почвы, растительный и животный мир Кубани.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Охрана природы (2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Разнообразие почвенного покрова Краснодарского края. Основные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типы почв. Растительный покров р</w:t>
      </w:r>
      <w:r w:rsidR="00BB6A19">
        <w:rPr>
          <w:color w:val="auto"/>
          <w:sz w:val="28"/>
          <w:szCs w:val="28"/>
        </w:rPr>
        <w:t>авнин. Видовое разнообразие рас</w:t>
      </w:r>
      <w:r>
        <w:rPr>
          <w:color w:val="auto"/>
          <w:sz w:val="28"/>
          <w:szCs w:val="28"/>
        </w:rPr>
        <w:t xml:space="preserve">тительности предгорий и гор.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Изменение ареалов животных во времени. Животные - обитатели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природных зон. Охрана живого мира Кубани. Заповедники Краснодар-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ского</w:t>
      </w:r>
      <w:proofErr w:type="spellEnd"/>
      <w:r>
        <w:rPr>
          <w:color w:val="auto"/>
          <w:sz w:val="28"/>
          <w:szCs w:val="28"/>
        </w:rPr>
        <w:t xml:space="preserve"> края.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Итоговое повторение и проектная деятельность (1 час)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Физико-географический портрет кубанского региона. Географическое положение, рельеф, полезные ископаемые. Климат, воды суши, растительный и животный мир Краснодарского края. Охрана природных богатств региона.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Разработка проекта на одну из тем: «Мой райо</w:t>
      </w:r>
      <w:r w:rsidR="00BB6A19">
        <w:rPr>
          <w:color w:val="auto"/>
          <w:sz w:val="28"/>
          <w:szCs w:val="28"/>
        </w:rPr>
        <w:t xml:space="preserve">н (населённый пункт): </w:t>
      </w:r>
      <w:proofErr w:type="spellStart"/>
      <w:r w:rsidR="00BB6A19">
        <w:rPr>
          <w:color w:val="auto"/>
          <w:sz w:val="28"/>
          <w:szCs w:val="28"/>
        </w:rPr>
        <w:t>историко</w:t>
      </w:r>
      <w:proofErr w:type="spellEnd"/>
      <w:r w:rsidR="00BB6A19">
        <w:rPr>
          <w:color w:val="auto"/>
          <w:sz w:val="28"/>
          <w:szCs w:val="28"/>
        </w:rPr>
        <w:t xml:space="preserve"> - </w:t>
      </w:r>
      <w:r>
        <w:rPr>
          <w:color w:val="auto"/>
          <w:sz w:val="28"/>
          <w:szCs w:val="28"/>
        </w:rPr>
        <w:t>географический очерк»; «Природные бог</w:t>
      </w:r>
      <w:r w:rsidR="00BB6A19">
        <w:rPr>
          <w:color w:val="auto"/>
          <w:sz w:val="28"/>
          <w:szCs w:val="28"/>
        </w:rPr>
        <w:t>атства моего района и их исполь</w:t>
      </w:r>
      <w:r>
        <w:rPr>
          <w:color w:val="auto"/>
          <w:sz w:val="28"/>
          <w:szCs w:val="28"/>
        </w:rPr>
        <w:t xml:space="preserve">зование в хозяйстве»; «Охрана растительности горной части края» или др.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Раздел II. История Кубани XVIII </w:t>
      </w:r>
      <w:r>
        <w:rPr>
          <w:color w:val="auto"/>
          <w:sz w:val="28"/>
          <w:szCs w:val="28"/>
        </w:rPr>
        <w:t xml:space="preserve">в. (12 часов)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Тема 5. Казаки-</w:t>
      </w:r>
      <w:proofErr w:type="spellStart"/>
      <w:r>
        <w:rPr>
          <w:b/>
          <w:bCs/>
          <w:color w:val="auto"/>
          <w:sz w:val="28"/>
          <w:szCs w:val="28"/>
        </w:rPr>
        <w:t>некрасовцы</w:t>
      </w:r>
      <w:proofErr w:type="spellEnd"/>
      <w:r>
        <w:rPr>
          <w:b/>
          <w:bCs/>
          <w:color w:val="auto"/>
          <w:sz w:val="28"/>
          <w:szCs w:val="28"/>
        </w:rPr>
        <w:t xml:space="preserve"> на Кубани (2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Антиправительственные выступления казаков. П. И. Мельников-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Печерский о раскольниках («Письма о раск</w:t>
      </w:r>
      <w:r w:rsidR="00BB6A19">
        <w:rPr>
          <w:color w:val="auto"/>
          <w:sz w:val="28"/>
          <w:szCs w:val="28"/>
        </w:rPr>
        <w:t>оле»). Подавление восстания, ор</w:t>
      </w:r>
      <w:r>
        <w:rPr>
          <w:color w:val="auto"/>
          <w:sz w:val="28"/>
          <w:szCs w:val="28"/>
        </w:rPr>
        <w:t>ганизованного К. Булавиным. Переселение</w:t>
      </w:r>
      <w:r w:rsidR="00BB6A19">
        <w:rPr>
          <w:color w:val="auto"/>
          <w:sz w:val="28"/>
          <w:szCs w:val="28"/>
        </w:rPr>
        <w:t xml:space="preserve"> </w:t>
      </w:r>
      <w:proofErr w:type="spellStart"/>
      <w:r w:rsidR="00BB6A19">
        <w:rPr>
          <w:color w:val="auto"/>
          <w:sz w:val="28"/>
          <w:szCs w:val="28"/>
        </w:rPr>
        <w:t>некрасовцев</w:t>
      </w:r>
      <w:proofErr w:type="spellEnd"/>
      <w:r w:rsidR="00BB6A19">
        <w:rPr>
          <w:color w:val="auto"/>
          <w:sz w:val="28"/>
          <w:szCs w:val="28"/>
        </w:rPr>
        <w:t xml:space="preserve"> на Кубань; их похо</w:t>
      </w:r>
      <w:r>
        <w:rPr>
          <w:color w:val="auto"/>
          <w:sz w:val="28"/>
          <w:szCs w:val="28"/>
        </w:rPr>
        <w:t xml:space="preserve">ды на Дон и на Волгу. Взаимоотношения с Россией и с Крымским ханством.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«Заветы Игната». Система управлен</w:t>
      </w:r>
      <w:r w:rsidR="00BB6A19">
        <w:rPr>
          <w:color w:val="auto"/>
          <w:sz w:val="28"/>
          <w:szCs w:val="28"/>
        </w:rPr>
        <w:t>ия у казаков-</w:t>
      </w:r>
      <w:proofErr w:type="spellStart"/>
      <w:r w:rsidR="00BB6A19">
        <w:rPr>
          <w:color w:val="auto"/>
          <w:sz w:val="28"/>
          <w:szCs w:val="28"/>
        </w:rPr>
        <w:t>некрасовцев</w:t>
      </w:r>
      <w:proofErr w:type="spellEnd"/>
      <w:r w:rsidR="00BB6A19">
        <w:rPr>
          <w:color w:val="auto"/>
          <w:sz w:val="28"/>
          <w:szCs w:val="28"/>
        </w:rPr>
        <w:t>. Основ</w:t>
      </w:r>
      <w:r>
        <w:rPr>
          <w:color w:val="auto"/>
          <w:sz w:val="28"/>
          <w:szCs w:val="28"/>
        </w:rPr>
        <w:t xml:space="preserve">ные занятия и уклад жизни. Быт и культура </w:t>
      </w:r>
      <w:proofErr w:type="spellStart"/>
      <w:r>
        <w:rPr>
          <w:color w:val="auto"/>
          <w:sz w:val="28"/>
          <w:szCs w:val="28"/>
        </w:rPr>
        <w:t>некрасовцев</w:t>
      </w:r>
      <w:proofErr w:type="spellEnd"/>
      <w:r>
        <w:rPr>
          <w:color w:val="auto"/>
          <w:sz w:val="28"/>
          <w:szCs w:val="28"/>
        </w:rPr>
        <w:t xml:space="preserve">. Начало распада некрасовской общины на Кубани. Переселение в Турцию.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6. Кубань во внешней политике России XVIII в. (4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Попытка Петра I закрепиться на берегах южных морей. Строительство Азовского флота и его главной базы - Таганрога. Военные действия на Азовском море. Кубанский поход Ф. М. Апраксина. </w:t>
      </w:r>
      <w:proofErr w:type="spellStart"/>
      <w:r>
        <w:rPr>
          <w:color w:val="auto"/>
          <w:sz w:val="28"/>
          <w:szCs w:val="28"/>
        </w:rPr>
        <w:t>Адрианопольский</w:t>
      </w:r>
      <w:proofErr w:type="spellEnd"/>
      <w:r>
        <w:rPr>
          <w:color w:val="auto"/>
          <w:sz w:val="28"/>
          <w:szCs w:val="28"/>
        </w:rPr>
        <w:t xml:space="preserve"> мирный договор.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Начало Русско-турецкой войны 1735-1739 гг. X. А. Миних. Воссоздание флота на юге России и взятие Азова. П. П. </w:t>
      </w:r>
      <w:proofErr w:type="spellStart"/>
      <w:r>
        <w:rPr>
          <w:color w:val="auto"/>
          <w:sz w:val="28"/>
          <w:szCs w:val="28"/>
        </w:rPr>
        <w:t>Бредаль</w:t>
      </w:r>
      <w:proofErr w:type="spellEnd"/>
      <w:r>
        <w:rPr>
          <w:color w:val="auto"/>
          <w:sz w:val="28"/>
          <w:szCs w:val="28"/>
        </w:rPr>
        <w:t xml:space="preserve">. П. П. Ласси. </w:t>
      </w:r>
      <w:proofErr w:type="gramStart"/>
      <w:r>
        <w:rPr>
          <w:color w:val="auto"/>
          <w:sz w:val="28"/>
          <w:szCs w:val="28"/>
        </w:rPr>
        <w:t>Дей-</w:t>
      </w:r>
      <w:proofErr w:type="spellStart"/>
      <w:r>
        <w:rPr>
          <w:color w:val="auto"/>
          <w:sz w:val="28"/>
          <w:szCs w:val="28"/>
        </w:rPr>
        <w:t>ствия</w:t>
      </w:r>
      <w:proofErr w:type="spellEnd"/>
      <w:proofErr w:type="gramEnd"/>
      <w:r>
        <w:rPr>
          <w:color w:val="auto"/>
          <w:sz w:val="28"/>
          <w:szCs w:val="28"/>
        </w:rPr>
        <w:t xml:space="preserve"> донских казаков и калмыков. </w:t>
      </w:r>
      <w:proofErr w:type="spellStart"/>
      <w:r>
        <w:rPr>
          <w:color w:val="auto"/>
          <w:sz w:val="28"/>
          <w:szCs w:val="28"/>
        </w:rPr>
        <w:t>Дондук-Омбо</w:t>
      </w:r>
      <w:proofErr w:type="spellEnd"/>
      <w:r>
        <w:rPr>
          <w:color w:val="auto"/>
          <w:sz w:val="28"/>
          <w:szCs w:val="28"/>
        </w:rPr>
        <w:t xml:space="preserve">. Крымский поход 1737 г. Завершающий этап и итоги войны. Белградский мир.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Обострение борьбы между Россией и Турцией за обладание Северо-Западным Кавказом. Выдающиеся победы русского оружия. Русско-турецкая война 1768-1774 гг. Военные действия на земле Кубани. П. А. Румянцев. А. Н. Сенявин. Кубанский корпус в Русско-турецкой войне. </w:t>
      </w:r>
      <w:proofErr w:type="spellStart"/>
      <w:r>
        <w:rPr>
          <w:color w:val="auto"/>
          <w:sz w:val="28"/>
          <w:szCs w:val="28"/>
        </w:rPr>
        <w:t>Кючук-Кайнарджийский</w:t>
      </w:r>
      <w:proofErr w:type="spellEnd"/>
      <w:r>
        <w:rPr>
          <w:color w:val="auto"/>
          <w:sz w:val="28"/>
          <w:szCs w:val="28"/>
        </w:rPr>
        <w:t xml:space="preserve"> мирный договор.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Роль Кубани в русско-турецких отношениях на рубеже 1770-80-х гг.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Присоединение Крыма и </w:t>
      </w:r>
      <w:proofErr w:type="spellStart"/>
      <w:r>
        <w:rPr>
          <w:color w:val="auto"/>
          <w:sz w:val="28"/>
          <w:szCs w:val="28"/>
        </w:rPr>
        <w:t>Прикубанья</w:t>
      </w:r>
      <w:proofErr w:type="spellEnd"/>
      <w:r>
        <w:rPr>
          <w:color w:val="auto"/>
          <w:sz w:val="28"/>
          <w:szCs w:val="28"/>
        </w:rPr>
        <w:t xml:space="preserve"> к России. Русско-турецкая война 1787-1791 гг. Разгром Батал-паши. Взятие Анапы под командованием И.</w:t>
      </w:r>
      <w:r w:rsidR="00BB6A19">
        <w:rPr>
          <w:color w:val="auto"/>
          <w:sz w:val="28"/>
          <w:szCs w:val="28"/>
        </w:rPr>
        <w:t xml:space="preserve"> В. </w:t>
      </w:r>
      <w:proofErr w:type="spellStart"/>
      <w:r w:rsidR="00BB6A19">
        <w:rPr>
          <w:color w:val="auto"/>
          <w:sz w:val="28"/>
          <w:szCs w:val="28"/>
        </w:rPr>
        <w:t>Гудо</w:t>
      </w:r>
      <w:r>
        <w:rPr>
          <w:color w:val="auto"/>
          <w:sz w:val="28"/>
          <w:szCs w:val="28"/>
        </w:rPr>
        <w:t>вича</w:t>
      </w:r>
      <w:proofErr w:type="spellEnd"/>
      <w:r>
        <w:rPr>
          <w:color w:val="auto"/>
          <w:sz w:val="28"/>
          <w:szCs w:val="28"/>
        </w:rPr>
        <w:t xml:space="preserve">. </w:t>
      </w:r>
      <w:proofErr w:type="spellStart"/>
      <w:r>
        <w:rPr>
          <w:color w:val="auto"/>
          <w:sz w:val="28"/>
          <w:szCs w:val="28"/>
        </w:rPr>
        <w:t>Ясский</w:t>
      </w:r>
      <w:proofErr w:type="spellEnd"/>
      <w:r>
        <w:rPr>
          <w:color w:val="auto"/>
          <w:sz w:val="28"/>
          <w:szCs w:val="28"/>
        </w:rPr>
        <w:t xml:space="preserve"> мирный договор. Расширение и укрепление границ Российской империи.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7. А. В. Суворов во главе Кубанского корпуса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А. В. Суворов - военачальник, полит</w:t>
      </w:r>
      <w:r w:rsidR="00BB6A19">
        <w:rPr>
          <w:color w:val="auto"/>
          <w:sz w:val="28"/>
          <w:szCs w:val="28"/>
        </w:rPr>
        <w:t>ик, дипломат. Кубанская оборони</w:t>
      </w:r>
      <w:r>
        <w:rPr>
          <w:color w:val="auto"/>
          <w:sz w:val="28"/>
          <w:szCs w:val="28"/>
        </w:rPr>
        <w:t>тельная линия. Командующий войсками в Крым</w:t>
      </w:r>
      <w:r w:rsidR="00BB6A19">
        <w:rPr>
          <w:color w:val="auto"/>
          <w:sz w:val="28"/>
          <w:szCs w:val="28"/>
        </w:rPr>
        <w:t>у и на Кубани. Присяга но</w:t>
      </w:r>
      <w:r>
        <w:rPr>
          <w:color w:val="auto"/>
          <w:sz w:val="28"/>
          <w:szCs w:val="28"/>
        </w:rPr>
        <w:t>гайцев на верность России. Разгром мяте</w:t>
      </w:r>
      <w:r w:rsidR="00BB6A19">
        <w:rPr>
          <w:color w:val="auto"/>
          <w:sz w:val="28"/>
          <w:szCs w:val="28"/>
        </w:rPr>
        <w:t xml:space="preserve">жников. Строительство </w:t>
      </w:r>
      <w:proofErr w:type="spellStart"/>
      <w:r w:rsidR="00BB6A19">
        <w:rPr>
          <w:color w:val="auto"/>
          <w:sz w:val="28"/>
          <w:szCs w:val="28"/>
        </w:rPr>
        <w:t>Фанагорий</w:t>
      </w:r>
      <w:r>
        <w:rPr>
          <w:color w:val="auto"/>
          <w:sz w:val="28"/>
          <w:szCs w:val="28"/>
        </w:rPr>
        <w:t>ской</w:t>
      </w:r>
      <w:proofErr w:type="spellEnd"/>
      <w:r>
        <w:rPr>
          <w:color w:val="auto"/>
          <w:sz w:val="28"/>
          <w:szCs w:val="28"/>
        </w:rPr>
        <w:t xml:space="preserve"> крепости. Вклад А. В. Суворова в военную науку и освоение Кубани. Генералиссимус в исторической памяти кубанцев.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8. История формирования Черноморского казачьего войска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Рождение Войска верных казаков. Сидор Белый. Антон Головатый.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Участие казаков в военных экспедициях</w:t>
      </w:r>
      <w:r w:rsidR="00BB6A19">
        <w:rPr>
          <w:color w:val="auto"/>
          <w:sz w:val="28"/>
          <w:szCs w:val="28"/>
        </w:rPr>
        <w:t>. Формирование Черноморского ка</w:t>
      </w:r>
      <w:r>
        <w:rPr>
          <w:color w:val="auto"/>
          <w:sz w:val="28"/>
          <w:szCs w:val="28"/>
        </w:rPr>
        <w:t xml:space="preserve">зачьего войска. Подготовка черноморцев к переселению. «Жалованная </w:t>
      </w:r>
      <w:proofErr w:type="spellStart"/>
      <w:r>
        <w:rPr>
          <w:color w:val="auto"/>
          <w:sz w:val="28"/>
          <w:szCs w:val="28"/>
        </w:rPr>
        <w:t>гра</w:t>
      </w:r>
      <w:proofErr w:type="spellEnd"/>
      <w:r>
        <w:rPr>
          <w:color w:val="auto"/>
          <w:sz w:val="28"/>
          <w:szCs w:val="28"/>
        </w:rPr>
        <w:t xml:space="preserve">-мота» Екатерины И Черноморскому войску от 30 июня 1792 г.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9. Начало заселения Правобережной Кубани (4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Переселение черноморцев. Кошевой атаман Захарий </w:t>
      </w:r>
      <w:proofErr w:type="spellStart"/>
      <w:r>
        <w:rPr>
          <w:color w:val="auto"/>
          <w:sz w:val="28"/>
          <w:szCs w:val="28"/>
        </w:rPr>
        <w:t>Чепега</w:t>
      </w:r>
      <w:proofErr w:type="spellEnd"/>
      <w:r>
        <w:rPr>
          <w:color w:val="auto"/>
          <w:sz w:val="28"/>
          <w:szCs w:val="28"/>
        </w:rPr>
        <w:t xml:space="preserve">. Организация кордонной стражи. Военизированный быт казаков. «Порядок общей пользы». Войсковые казачьи регалии. Символы атаманской власти (бунчук, пернач, булава). Основание первых 40 куренных селений.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Служба донских казаков на Кавказской линии. Волнения в донских полках - реакция на решение об их переселении на Кубань. Н. И. </w:t>
      </w:r>
      <w:proofErr w:type="spellStart"/>
      <w:r>
        <w:rPr>
          <w:color w:val="auto"/>
          <w:sz w:val="28"/>
          <w:szCs w:val="28"/>
        </w:rPr>
        <w:t>Белогоро-хов</w:t>
      </w:r>
      <w:proofErr w:type="spellEnd"/>
      <w:r>
        <w:rPr>
          <w:color w:val="auto"/>
          <w:sz w:val="28"/>
          <w:szCs w:val="28"/>
        </w:rPr>
        <w:t>. Начало формирования линейного каза</w:t>
      </w:r>
      <w:r w:rsidR="00BB6A19">
        <w:rPr>
          <w:color w:val="auto"/>
          <w:sz w:val="28"/>
          <w:szCs w:val="28"/>
        </w:rPr>
        <w:t>чества. Кубанский казачий линей</w:t>
      </w:r>
      <w:r>
        <w:rPr>
          <w:color w:val="auto"/>
          <w:sz w:val="28"/>
          <w:szCs w:val="28"/>
        </w:rPr>
        <w:t xml:space="preserve">ный полк.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Организация кордонной стражи н</w:t>
      </w:r>
      <w:r w:rsidR="00BB6A19">
        <w:rPr>
          <w:color w:val="auto"/>
          <w:sz w:val="28"/>
          <w:szCs w:val="28"/>
        </w:rPr>
        <w:t>а р. Кубани. Выбор места для во</w:t>
      </w:r>
      <w:r>
        <w:rPr>
          <w:color w:val="auto"/>
          <w:sz w:val="28"/>
          <w:szCs w:val="28"/>
        </w:rPr>
        <w:t xml:space="preserve">йскового города: стратегическая выгода и природно-климатические условия. Проблемы датировки основания Екатеринодара. Развитие города, его </w:t>
      </w:r>
      <w:proofErr w:type="spellStart"/>
      <w:proofErr w:type="gramStart"/>
      <w:r>
        <w:rPr>
          <w:color w:val="auto"/>
          <w:sz w:val="28"/>
          <w:szCs w:val="28"/>
        </w:rPr>
        <w:t>специ-фика</w:t>
      </w:r>
      <w:proofErr w:type="spellEnd"/>
      <w:proofErr w:type="gramEnd"/>
      <w:r>
        <w:rPr>
          <w:color w:val="auto"/>
          <w:sz w:val="28"/>
          <w:szCs w:val="28"/>
        </w:rPr>
        <w:t xml:space="preserve">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Екатерина II в исторической памяти кубанцев.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Социальные выступления адыгов и казаков. </w:t>
      </w:r>
      <w:proofErr w:type="spellStart"/>
      <w:r>
        <w:rPr>
          <w:color w:val="auto"/>
          <w:sz w:val="28"/>
          <w:szCs w:val="28"/>
        </w:rPr>
        <w:t>Бзиюкская</w:t>
      </w:r>
      <w:proofErr w:type="spellEnd"/>
      <w:r>
        <w:rPr>
          <w:color w:val="auto"/>
          <w:sz w:val="28"/>
          <w:szCs w:val="28"/>
        </w:rPr>
        <w:t xml:space="preserve"> битва (1796 г.). Персидский поход. «Персидский бунт» (1797 г.). Т. </w:t>
      </w:r>
      <w:proofErr w:type="spellStart"/>
      <w:r>
        <w:rPr>
          <w:color w:val="auto"/>
          <w:sz w:val="28"/>
          <w:szCs w:val="28"/>
        </w:rPr>
        <w:t>Котляревский</w:t>
      </w:r>
      <w:proofErr w:type="spellEnd"/>
      <w:r>
        <w:rPr>
          <w:color w:val="auto"/>
          <w:sz w:val="28"/>
          <w:szCs w:val="28"/>
        </w:rPr>
        <w:t xml:space="preserve">, Ф. </w:t>
      </w:r>
      <w:proofErr w:type="spellStart"/>
      <w:r>
        <w:rPr>
          <w:color w:val="auto"/>
          <w:sz w:val="28"/>
          <w:szCs w:val="28"/>
        </w:rPr>
        <w:t>Дикун</w:t>
      </w:r>
      <w:proofErr w:type="spellEnd"/>
      <w:r>
        <w:rPr>
          <w:color w:val="auto"/>
          <w:sz w:val="28"/>
          <w:szCs w:val="28"/>
        </w:rPr>
        <w:t xml:space="preserve">, О. </w:t>
      </w:r>
      <w:proofErr w:type="spellStart"/>
      <w:r>
        <w:rPr>
          <w:color w:val="auto"/>
          <w:sz w:val="28"/>
          <w:szCs w:val="28"/>
        </w:rPr>
        <w:t>Шмалько</w:t>
      </w:r>
      <w:proofErr w:type="spellEnd"/>
      <w:r>
        <w:rPr>
          <w:color w:val="auto"/>
          <w:sz w:val="28"/>
          <w:szCs w:val="28"/>
        </w:rPr>
        <w:t xml:space="preserve"> и др. участники событий. Борьба казаков за сох</w:t>
      </w:r>
      <w:r w:rsidR="00BB6A19">
        <w:rPr>
          <w:color w:val="auto"/>
          <w:sz w:val="28"/>
          <w:szCs w:val="28"/>
        </w:rPr>
        <w:t>ранение демо</w:t>
      </w:r>
      <w:r>
        <w:rPr>
          <w:color w:val="auto"/>
          <w:sz w:val="28"/>
          <w:szCs w:val="28"/>
        </w:rPr>
        <w:t xml:space="preserve">кратических традиций запорожской вольницы.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Итоговое повторение и проектная деятельность (1 час)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Основные потоки русских переселен</w:t>
      </w:r>
      <w:r w:rsidR="00BB6A19">
        <w:rPr>
          <w:color w:val="auto"/>
          <w:sz w:val="28"/>
          <w:szCs w:val="28"/>
        </w:rPr>
        <w:t xml:space="preserve">цев на Кубань. </w:t>
      </w:r>
      <w:proofErr w:type="spellStart"/>
      <w:r w:rsidR="00BB6A19">
        <w:rPr>
          <w:color w:val="auto"/>
          <w:sz w:val="28"/>
          <w:szCs w:val="28"/>
        </w:rPr>
        <w:t>Некрасовцы</w:t>
      </w:r>
      <w:proofErr w:type="spellEnd"/>
      <w:r w:rsidR="00BB6A19">
        <w:rPr>
          <w:color w:val="auto"/>
          <w:sz w:val="28"/>
          <w:szCs w:val="28"/>
        </w:rPr>
        <w:t xml:space="preserve"> в </w:t>
      </w:r>
      <w:proofErr w:type="spellStart"/>
      <w:r w:rsidR="00BB6A19">
        <w:rPr>
          <w:color w:val="auto"/>
          <w:sz w:val="28"/>
          <w:szCs w:val="28"/>
        </w:rPr>
        <w:t>При</w:t>
      </w:r>
      <w:r>
        <w:rPr>
          <w:color w:val="auto"/>
          <w:sz w:val="28"/>
          <w:szCs w:val="28"/>
        </w:rPr>
        <w:t>кубанье</w:t>
      </w:r>
      <w:proofErr w:type="spellEnd"/>
      <w:r>
        <w:rPr>
          <w:color w:val="auto"/>
          <w:sz w:val="28"/>
          <w:szCs w:val="28"/>
        </w:rPr>
        <w:t xml:space="preserve">. А. В. Суворов на Кубани. Черноморцы и </w:t>
      </w:r>
      <w:proofErr w:type="spellStart"/>
      <w:r>
        <w:rPr>
          <w:color w:val="auto"/>
          <w:sz w:val="28"/>
          <w:szCs w:val="28"/>
        </w:rPr>
        <w:t>линейцы</w:t>
      </w:r>
      <w:proofErr w:type="spellEnd"/>
      <w:r>
        <w:rPr>
          <w:color w:val="auto"/>
          <w:sz w:val="28"/>
          <w:szCs w:val="28"/>
        </w:rPr>
        <w:t xml:space="preserve">: общее и особенное. Казачьи атаманы.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Исследовательский проект на одну из тем: «Приобретения и потери России в ходе Русско-турецких войн XVII1 в.»; «История возникновения населённых пунктов Краснодарского края на месте (или вблизи) суворовских укреплений и крепостей» или др.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Раздел III. Традиционная культура жителей Кубани и Черноморья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(6 часов)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10. Языковое разнообразие Кубани и Черноморья (2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Кавказские языки. Адыги - коренны</w:t>
      </w:r>
      <w:r w:rsidR="00BB6A19">
        <w:rPr>
          <w:color w:val="auto"/>
          <w:sz w:val="28"/>
          <w:szCs w:val="28"/>
        </w:rPr>
        <w:t>е жители кубанских земель. Тюрк</w:t>
      </w:r>
      <w:r>
        <w:rPr>
          <w:color w:val="auto"/>
          <w:sz w:val="28"/>
          <w:szCs w:val="28"/>
        </w:rPr>
        <w:t xml:space="preserve">ские языки. Тюркизмы (аул, курган, кунак, казак, джигит, саман, очаг и др.). Семитские и финно-угорские языки. Индоевропейские языки.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Специфика кубанских говоров. «</w:t>
      </w:r>
      <w:proofErr w:type="spellStart"/>
      <w:r>
        <w:rPr>
          <w:color w:val="auto"/>
          <w:sz w:val="28"/>
          <w:szCs w:val="28"/>
        </w:rPr>
        <w:t>Кубанська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мова</w:t>
      </w:r>
      <w:proofErr w:type="spellEnd"/>
      <w:r>
        <w:rPr>
          <w:color w:val="auto"/>
          <w:sz w:val="28"/>
          <w:szCs w:val="28"/>
        </w:rPr>
        <w:t>». Диалектизмы. Виды диалектизмов: лексические, фонетические</w:t>
      </w:r>
      <w:r w:rsidR="00BB6A19">
        <w:rPr>
          <w:color w:val="auto"/>
          <w:sz w:val="28"/>
          <w:szCs w:val="28"/>
        </w:rPr>
        <w:t>, словообразовательные, морфоло</w:t>
      </w:r>
      <w:r>
        <w:rPr>
          <w:color w:val="auto"/>
          <w:sz w:val="28"/>
          <w:szCs w:val="28"/>
        </w:rPr>
        <w:t>гические, синтаксические, семантические. Топони</w:t>
      </w:r>
      <w:r w:rsidR="00BB6A19">
        <w:rPr>
          <w:color w:val="auto"/>
          <w:sz w:val="28"/>
          <w:szCs w:val="28"/>
        </w:rPr>
        <w:t>мика Кубани. Судьба диа</w:t>
      </w:r>
      <w:r>
        <w:rPr>
          <w:color w:val="auto"/>
          <w:sz w:val="28"/>
          <w:szCs w:val="28"/>
        </w:rPr>
        <w:t xml:space="preserve">лектов.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11. Повседневная жизнь и традиции казачьего населения XVIII в. (2 ч)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Казачьи традиции и уклад жизни. Ка</w:t>
      </w:r>
      <w:r w:rsidR="00BB6A19">
        <w:rPr>
          <w:color w:val="auto"/>
          <w:sz w:val="28"/>
          <w:szCs w:val="28"/>
        </w:rPr>
        <w:t>зачье подворье в XVIII в. Подго</w:t>
      </w:r>
      <w:r>
        <w:rPr>
          <w:color w:val="auto"/>
          <w:sz w:val="28"/>
          <w:szCs w:val="28"/>
        </w:rPr>
        <w:t xml:space="preserve">товка к военной жизни. Военное мастерство. Традиционная казачья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кухня. Любимые блюда казаков.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Место религии в жизни казаков. Казачье духовенство. Первые храмы и монастыри Черногории.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Православные праздники и обряды. Разнообразие обрядового фольклора: Святки, гадание, крещенский сочельник, Масленица, Прощёное воскресенье, Великий пост, Пасха, Троица, день Ивана Купалы, Покров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Пресвятой Богородицы. Песни кубанских казаков.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12. Кубанская тема в письменных источниках XVIII в.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У истоков литературы Кубани (2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Кубанские земли и их обитатели глазами иностранцев. «Путешествие из Крыма в Черкесию через земли ногайских татар в 1709 году» </w:t>
      </w:r>
      <w:proofErr w:type="spellStart"/>
      <w:r>
        <w:rPr>
          <w:color w:val="auto"/>
          <w:sz w:val="28"/>
          <w:szCs w:val="28"/>
        </w:rPr>
        <w:t>Феррана</w:t>
      </w:r>
      <w:proofErr w:type="spellEnd"/>
      <w:r>
        <w:rPr>
          <w:color w:val="auto"/>
          <w:sz w:val="28"/>
          <w:szCs w:val="28"/>
        </w:rPr>
        <w:t>. «Путешествие по Европе, Азии и Африке</w:t>
      </w:r>
      <w:r w:rsidR="00BB6A19">
        <w:rPr>
          <w:color w:val="auto"/>
          <w:sz w:val="28"/>
          <w:szCs w:val="28"/>
        </w:rPr>
        <w:t xml:space="preserve">» Обри де ла </w:t>
      </w:r>
      <w:proofErr w:type="spellStart"/>
      <w:r w:rsidR="00BB6A19">
        <w:rPr>
          <w:color w:val="auto"/>
          <w:sz w:val="28"/>
          <w:szCs w:val="28"/>
        </w:rPr>
        <w:t>Мотрэ</w:t>
      </w:r>
      <w:proofErr w:type="spellEnd"/>
      <w:r w:rsidR="00BB6A19">
        <w:rPr>
          <w:color w:val="auto"/>
          <w:sz w:val="28"/>
          <w:szCs w:val="28"/>
        </w:rPr>
        <w:t>. Кубань в до</w:t>
      </w:r>
      <w:r>
        <w:rPr>
          <w:color w:val="auto"/>
          <w:sz w:val="28"/>
          <w:szCs w:val="28"/>
        </w:rPr>
        <w:t xml:space="preserve">кументах и трудах учёных. Работы С. П. </w:t>
      </w:r>
      <w:proofErr w:type="spellStart"/>
      <w:r>
        <w:rPr>
          <w:color w:val="auto"/>
          <w:sz w:val="28"/>
          <w:szCs w:val="28"/>
        </w:rPr>
        <w:t>Гмелина</w:t>
      </w:r>
      <w:proofErr w:type="spellEnd"/>
      <w:r>
        <w:rPr>
          <w:color w:val="auto"/>
          <w:sz w:val="28"/>
          <w:szCs w:val="28"/>
        </w:rPr>
        <w:t xml:space="preserve">, И. А. </w:t>
      </w:r>
      <w:proofErr w:type="spellStart"/>
      <w:r>
        <w:rPr>
          <w:color w:val="auto"/>
          <w:sz w:val="28"/>
          <w:szCs w:val="28"/>
        </w:rPr>
        <w:t>Гильденштедта</w:t>
      </w:r>
      <w:proofErr w:type="spellEnd"/>
      <w:r>
        <w:rPr>
          <w:color w:val="auto"/>
          <w:sz w:val="28"/>
          <w:szCs w:val="28"/>
        </w:rPr>
        <w:t xml:space="preserve">, П. С. Палласа.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Переселение казаков-черноморцев на Кубань - основополагающее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событие для литературы Кубани. У истоков литературы Кубани. «Песнь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Черноморского войска» Антона Головатого - «программа» будущей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жизни черноморцев на Кубани.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Итоговое повторение и проектная деятельность (1 час)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Быт, материальная и духовная куль</w:t>
      </w:r>
      <w:r w:rsidR="00BB6A19">
        <w:rPr>
          <w:color w:val="auto"/>
          <w:sz w:val="28"/>
          <w:szCs w:val="28"/>
        </w:rPr>
        <w:t>тура жителей Кубани. Взаимовлия</w:t>
      </w:r>
      <w:r>
        <w:rPr>
          <w:color w:val="auto"/>
          <w:sz w:val="28"/>
          <w:szCs w:val="28"/>
        </w:rPr>
        <w:t>ние казачьей и горской традиций. Начал</w:t>
      </w:r>
      <w:r w:rsidR="00BB6A19">
        <w:rPr>
          <w:color w:val="auto"/>
          <w:sz w:val="28"/>
          <w:szCs w:val="28"/>
        </w:rPr>
        <w:t>о формирования новой этнокульту</w:t>
      </w:r>
      <w:r>
        <w:rPr>
          <w:color w:val="auto"/>
          <w:sz w:val="28"/>
          <w:szCs w:val="28"/>
        </w:rPr>
        <w:t>ры. Знакомство с народными мастерами декоративно-прикладного искусства, фольклорными коллективами своего населённого пункта. Посещ</w:t>
      </w:r>
      <w:r w:rsidR="00BB6A19">
        <w:rPr>
          <w:color w:val="auto"/>
          <w:sz w:val="28"/>
          <w:szCs w:val="28"/>
        </w:rPr>
        <w:t>ение мест</w:t>
      </w:r>
      <w:r>
        <w:rPr>
          <w:color w:val="auto"/>
          <w:sz w:val="28"/>
          <w:szCs w:val="28"/>
        </w:rPr>
        <w:t xml:space="preserve">ного музея.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Исследовательский проект на одну из тем: «Особенности повседневной жизни кубанского казачества»; «Православные традиции Кубани» или др.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Раздел IV. Духовные истоки Кубани (4 часа)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13. Монастыри как центры духовной культуры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Казачьи монастыри. Святоотеческая п</w:t>
      </w:r>
      <w:r w:rsidR="00BB6A19">
        <w:rPr>
          <w:color w:val="auto"/>
          <w:sz w:val="28"/>
          <w:szCs w:val="28"/>
        </w:rPr>
        <w:t>равославная культура в обустрой</w:t>
      </w:r>
      <w:r>
        <w:rPr>
          <w:color w:val="auto"/>
          <w:sz w:val="28"/>
          <w:szCs w:val="28"/>
        </w:rPr>
        <w:t xml:space="preserve">стве монастырей, построенных казаками. Основание первого монастыря на Кубани. Свято-Николаевская </w:t>
      </w:r>
      <w:proofErr w:type="spellStart"/>
      <w:r>
        <w:rPr>
          <w:color w:val="auto"/>
          <w:sz w:val="28"/>
          <w:szCs w:val="28"/>
        </w:rPr>
        <w:t>Екатерино</w:t>
      </w:r>
      <w:proofErr w:type="spellEnd"/>
      <w:r>
        <w:rPr>
          <w:color w:val="auto"/>
          <w:sz w:val="28"/>
          <w:szCs w:val="28"/>
        </w:rPr>
        <w:t xml:space="preserve"> - </w:t>
      </w:r>
      <w:proofErr w:type="spellStart"/>
      <w:r>
        <w:rPr>
          <w:color w:val="auto"/>
          <w:sz w:val="28"/>
          <w:szCs w:val="28"/>
        </w:rPr>
        <w:t>Лебяжская</w:t>
      </w:r>
      <w:proofErr w:type="spellEnd"/>
      <w:r>
        <w:rPr>
          <w:color w:val="auto"/>
          <w:sz w:val="28"/>
          <w:szCs w:val="28"/>
        </w:rPr>
        <w:t xml:space="preserve"> пустынь.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14. Социальное служение и просветительская деятельность церкви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Социальное служение и просветительс</w:t>
      </w:r>
      <w:r w:rsidR="00BB6A19">
        <w:rPr>
          <w:color w:val="auto"/>
          <w:sz w:val="28"/>
          <w:szCs w:val="28"/>
        </w:rPr>
        <w:t>кая деятельность монастырей. Ра</w:t>
      </w:r>
      <w:r>
        <w:rPr>
          <w:color w:val="auto"/>
          <w:sz w:val="28"/>
          <w:szCs w:val="28"/>
        </w:rPr>
        <w:t>детели земли Русской. Духовное подвижн</w:t>
      </w:r>
      <w:r w:rsidR="00BB6A19">
        <w:rPr>
          <w:color w:val="auto"/>
          <w:sz w:val="28"/>
          <w:szCs w:val="28"/>
        </w:rPr>
        <w:t>ичество преподобных Сергия Радо</w:t>
      </w:r>
      <w:r>
        <w:rPr>
          <w:color w:val="auto"/>
          <w:sz w:val="28"/>
          <w:szCs w:val="28"/>
        </w:rPr>
        <w:t xml:space="preserve">нежского и Серафима Саровского.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Тема 15. Воинская культура каза</w:t>
      </w:r>
      <w:r w:rsidR="00BB6A19">
        <w:rPr>
          <w:b/>
          <w:bCs/>
          <w:color w:val="auto"/>
          <w:sz w:val="28"/>
          <w:szCs w:val="28"/>
        </w:rPr>
        <w:t>чества как «православного рыцар</w:t>
      </w:r>
      <w:r>
        <w:rPr>
          <w:b/>
          <w:bCs/>
          <w:color w:val="auto"/>
          <w:sz w:val="28"/>
          <w:szCs w:val="28"/>
        </w:rPr>
        <w:t xml:space="preserve">ства»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Защита границ Отечества и православ</w:t>
      </w:r>
      <w:r w:rsidR="00BB6A19">
        <w:rPr>
          <w:color w:val="auto"/>
          <w:sz w:val="28"/>
          <w:szCs w:val="28"/>
        </w:rPr>
        <w:t>ной веры – воинская миссия каза</w:t>
      </w:r>
      <w:r>
        <w:rPr>
          <w:color w:val="auto"/>
          <w:sz w:val="28"/>
          <w:szCs w:val="28"/>
        </w:rPr>
        <w:t xml:space="preserve">чества. Казак православный воин и патриот. Присяга казаков. Героические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страницы истории казачества Кубани.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16. Просветительская и миссионерская деятельность церкви. К.В. </w:t>
      </w:r>
      <w:proofErr w:type="spellStart"/>
      <w:r>
        <w:rPr>
          <w:b/>
          <w:bCs/>
          <w:color w:val="auto"/>
          <w:sz w:val="28"/>
          <w:szCs w:val="28"/>
        </w:rPr>
        <w:t>Россинский</w:t>
      </w:r>
      <w:proofErr w:type="spellEnd"/>
      <w:r>
        <w:rPr>
          <w:b/>
          <w:bCs/>
          <w:color w:val="auto"/>
          <w:sz w:val="28"/>
          <w:szCs w:val="28"/>
        </w:rPr>
        <w:t xml:space="preserve">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Духовное образование на Кубани. Роль церкви в культурном развитии казака. Православные библиотеки. Церковно- приходские школы. «</w:t>
      </w:r>
      <w:proofErr w:type="spellStart"/>
      <w:r>
        <w:rPr>
          <w:color w:val="auto"/>
          <w:sz w:val="28"/>
          <w:szCs w:val="28"/>
        </w:rPr>
        <w:t>Просве-титель</w:t>
      </w:r>
      <w:proofErr w:type="spellEnd"/>
      <w:r>
        <w:rPr>
          <w:color w:val="auto"/>
          <w:sz w:val="28"/>
          <w:szCs w:val="28"/>
        </w:rPr>
        <w:t xml:space="preserve"> Черноморского края» - Кирилл Васильевич </w:t>
      </w:r>
      <w:proofErr w:type="spellStart"/>
      <w:r>
        <w:rPr>
          <w:color w:val="auto"/>
          <w:sz w:val="28"/>
          <w:szCs w:val="28"/>
        </w:rPr>
        <w:t>Россинский</w:t>
      </w:r>
      <w:proofErr w:type="spellEnd"/>
      <w:r>
        <w:rPr>
          <w:color w:val="auto"/>
          <w:sz w:val="28"/>
          <w:szCs w:val="28"/>
        </w:rPr>
        <w:t xml:space="preserve"> (17.03. 1774 г. — 12.12. 1825 г). Музыкальная культура и песенное творчество казачества духовного содержания. Хоровая культура казаков. Кубанский Казачий хор.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9 КЛАСС (34 часа)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Введение (1 час)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Физико-географический портрет кубанского региона. История Кубани XVIII в. (повторение материала, изученного в 8 классе). Начало заселения кубанских земель русскими переселенцами и казаками. Кубань в Русско-турецких войнах. Образование Черноморского казачьего войска. Основание Екатеринодара. Традиционная культура жителей Куба-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ни и Черноморья. Кубань XVIH в. в записках путешественников, трудах учёных, в документах. История региона - часть истории России. Общность исторических судеб народов Кубани.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Раздел I. Кубань в первой половине XIX </w:t>
      </w:r>
      <w:r>
        <w:rPr>
          <w:color w:val="auto"/>
          <w:sz w:val="28"/>
          <w:szCs w:val="28"/>
        </w:rPr>
        <w:t xml:space="preserve">века (7 часов)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1. Освоение кубанских степей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Особенности развития России в XIX в. Кризис традиционного общества. Народная и военно-казачья колони</w:t>
      </w:r>
      <w:r w:rsidR="00BB6A19">
        <w:rPr>
          <w:color w:val="auto"/>
          <w:sz w:val="28"/>
          <w:szCs w:val="28"/>
        </w:rPr>
        <w:t xml:space="preserve">зация </w:t>
      </w:r>
      <w:proofErr w:type="spellStart"/>
      <w:r w:rsidR="00BB6A19">
        <w:rPr>
          <w:color w:val="auto"/>
          <w:sz w:val="28"/>
          <w:szCs w:val="28"/>
        </w:rPr>
        <w:t>Черномории</w:t>
      </w:r>
      <w:proofErr w:type="spellEnd"/>
      <w:r w:rsidR="00BB6A19">
        <w:rPr>
          <w:color w:val="auto"/>
          <w:sz w:val="28"/>
          <w:szCs w:val="28"/>
        </w:rPr>
        <w:t>. Состав пересе</w:t>
      </w:r>
      <w:r>
        <w:rPr>
          <w:color w:val="auto"/>
          <w:sz w:val="28"/>
          <w:szCs w:val="28"/>
        </w:rPr>
        <w:t>ленцев (беглые крепостные, свободные кр</w:t>
      </w:r>
      <w:r w:rsidR="00BB6A19">
        <w:rPr>
          <w:color w:val="auto"/>
          <w:sz w:val="28"/>
          <w:szCs w:val="28"/>
        </w:rPr>
        <w:t>естьяне, государственные кресть</w:t>
      </w:r>
      <w:r>
        <w:rPr>
          <w:color w:val="auto"/>
          <w:sz w:val="28"/>
          <w:szCs w:val="28"/>
        </w:rPr>
        <w:t>яне, отставные солдаты и др.). Основание селений Ады</w:t>
      </w:r>
      <w:r w:rsidR="00BB6A19">
        <w:rPr>
          <w:color w:val="auto"/>
          <w:sz w:val="28"/>
          <w:szCs w:val="28"/>
        </w:rPr>
        <w:t>, Армавир (1839), ста</w:t>
      </w:r>
      <w:r>
        <w:rPr>
          <w:color w:val="auto"/>
          <w:sz w:val="28"/>
          <w:szCs w:val="28"/>
        </w:rPr>
        <w:t xml:space="preserve">ниц </w:t>
      </w:r>
      <w:proofErr w:type="spellStart"/>
      <w:r>
        <w:rPr>
          <w:color w:val="auto"/>
          <w:sz w:val="28"/>
          <w:szCs w:val="28"/>
        </w:rPr>
        <w:t>Новодеревянковской</w:t>
      </w:r>
      <w:proofErr w:type="spellEnd"/>
      <w:r>
        <w:rPr>
          <w:color w:val="auto"/>
          <w:sz w:val="28"/>
          <w:szCs w:val="28"/>
        </w:rPr>
        <w:t xml:space="preserve">, </w:t>
      </w:r>
      <w:proofErr w:type="spellStart"/>
      <w:r>
        <w:rPr>
          <w:color w:val="auto"/>
          <w:sz w:val="28"/>
          <w:szCs w:val="28"/>
        </w:rPr>
        <w:t>Новощербиновской</w:t>
      </w:r>
      <w:proofErr w:type="spellEnd"/>
      <w:r>
        <w:rPr>
          <w:color w:val="auto"/>
          <w:sz w:val="28"/>
          <w:szCs w:val="28"/>
        </w:rPr>
        <w:t xml:space="preserve">, </w:t>
      </w:r>
      <w:proofErr w:type="spellStart"/>
      <w:r>
        <w:rPr>
          <w:color w:val="auto"/>
          <w:sz w:val="28"/>
          <w:szCs w:val="28"/>
        </w:rPr>
        <w:t>Лабинской</w:t>
      </w:r>
      <w:proofErr w:type="spellEnd"/>
      <w:r>
        <w:rPr>
          <w:color w:val="auto"/>
          <w:sz w:val="28"/>
          <w:szCs w:val="28"/>
        </w:rPr>
        <w:t xml:space="preserve">, </w:t>
      </w:r>
      <w:proofErr w:type="spellStart"/>
      <w:r>
        <w:rPr>
          <w:color w:val="auto"/>
          <w:sz w:val="28"/>
          <w:szCs w:val="28"/>
        </w:rPr>
        <w:t>Урупской</w:t>
      </w:r>
      <w:proofErr w:type="spellEnd"/>
      <w:r>
        <w:rPr>
          <w:color w:val="auto"/>
          <w:sz w:val="28"/>
          <w:szCs w:val="28"/>
        </w:rPr>
        <w:t xml:space="preserve"> и др., города-порта Ейска (1848). Заселение северо-восточной части Кубани (Старой линии), основа-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ние</w:t>
      </w:r>
      <w:proofErr w:type="spellEnd"/>
      <w:r>
        <w:rPr>
          <w:color w:val="auto"/>
          <w:sz w:val="28"/>
          <w:szCs w:val="28"/>
        </w:rPr>
        <w:t xml:space="preserve"> станиц Тифлисской, </w:t>
      </w:r>
      <w:proofErr w:type="spellStart"/>
      <w:r>
        <w:rPr>
          <w:color w:val="auto"/>
          <w:sz w:val="28"/>
          <w:szCs w:val="28"/>
        </w:rPr>
        <w:t>Темижбекской</w:t>
      </w:r>
      <w:proofErr w:type="spellEnd"/>
      <w:r w:rsidR="00BB6A19">
        <w:rPr>
          <w:color w:val="auto"/>
          <w:sz w:val="28"/>
          <w:szCs w:val="28"/>
        </w:rPr>
        <w:t>, Ладожской, Казанской, Воронеж</w:t>
      </w:r>
      <w:r>
        <w:rPr>
          <w:color w:val="auto"/>
          <w:sz w:val="28"/>
          <w:szCs w:val="28"/>
        </w:rPr>
        <w:t>ской (1802-1804 гг.). Хозяйственное освоен</w:t>
      </w:r>
      <w:r w:rsidR="00BB6A19">
        <w:rPr>
          <w:color w:val="auto"/>
          <w:sz w:val="28"/>
          <w:szCs w:val="28"/>
        </w:rPr>
        <w:t>ие территории. Развитие сельско</w:t>
      </w:r>
      <w:r>
        <w:rPr>
          <w:color w:val="auto"/>
          <w:sz w:val="28"/>
          <w:szCs w:val="28"/>
        </w:rPr>
        <w:t xml:space="preserve">го хозяйства и зарождение промышленности. Товарообмен и торговля как факторы сближения горцев и казаков.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2. Черноморцы в Отечественной войне 1812 г.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Кубанцы в боях за Отечество. Участие черноморцев в Бородинском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сражении и Заграничных походах русской армии 1813-1814 гг. Воинская доблесть А. Ф. и П. Ф. Бурсаков, А. Д. </w:t>
      </w:r>
      <w:proofErr w:type="spellStart"/>
      <w:r>
        <w:rPr>
          <w:color w:val="auto"/>
          <w:sz w:val="28"/>
          <w:szCs w:val="28"/>
        </w:rPr>
        <w:t>Безкровного</w:t>
      </w:r>
      <w:proofErr w:type="spellEnd"/>
      <w:r>
        <w:rPr>
          <w:color w:val="auto"/>
          <w:sz w:val="28"/>
          <w:szCs w:val="28"/>
        </w:rPr>
        <w:t xml:space="preserve">, В. В, Орлова-Денисова, Н. С. </w:t>
      </w:r>
      <w:proofErr w:type="spellStart"/>
      <w:r>
        <w:rPr>
          <w:color w:val="auto"/>
          <w:sz w:val="28"/>
          <w:szCs w:val="28"/>
        </w:rPr>
        <w:t>Заводовского</w:t>
      </w:r>
      <w:proofErr w:type="spellEnd"/>
      <w:r>
        <w:rPr>
          <w:color w:val="auto"/>
          <w:sz w:val="28"/>
          <w:szCs w:val="28"/>
        </w:rPr>
        <w:t xml:space="preserve">. Казачья тактика ведения боевых действий.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3. Декабристы на Кубани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Кавказ - «тёплая Сибирь» в судьбах</w:t>
      </w:r>
      <w:r w:rsidR="00BB6A19">
        <w:rPr>
          <w:color w:val="auto"/>
          <w:sz w:val="28"/>
          <w:szCs w:val="28"/>
        </w:rPr>
        <w:t xml:space="preserve"> участников декабрьского восста</w:t>
      </w:r>
      <w:r>
        <w:rPr>
          <w:color w:val="auto"/>
          <w:sz w:val="28"/>
          <w:szCs w:val="28"/>
        </w:rPr>
        <w:t xml:space="preserve">ния. Вклад в развитие кубанского региона </w:t>
      </w:r>
      <w:r w:rsidR="00BB6A19">
        <w:rPr>
          <w:color w:val="auto"/>
          <w:sz w:val="28"/>
          <w:szCs w:val="28"/>
        </w:rPr>
        <w:t xml:space="preserve">ссыльных декабристов Н. И. </w:t>
      </w:r>
      <w:proofErr w:type="spellStart"/>
      <w:r w:rsidR="00BB6A19">
        <w:rPr>
          <w:color w:val="auto"/>
          <w:sz w:val="28"/>
          <w:szCs w:val="28"/>
        </w:rPr>
        <w:t>Лоре</w:t>
      </w:r>
      <w:r>
        <w:rPr>
          <w:color w:val="auto"/>
          <w:sz w:val="28"/>
          <w:szCs w:val="28"/>
        </w:rPr>
        <w:t>ра</w:t>
      </w:r>
      <w:proofErr w:type="spellEnd"/>
      <w:r>
        <w:rPr>
          <w:color w:val="auto"/>
          <w:sz w:val="28"/>
          <w:szCs w:val="28"/>
        </w:rPr>
        <w:t xml:space="preserve">, М. А. Назимова, М. М. Нарышкина и др.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 xml:space="preserve">Тема 4. Зарево Кавказской войны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Кавказ в системе международных отношений. Роль Турции в усилении противоборства между казаками и горцами</w:t>
      </w:r>
      <w:r w:rsidR="00BB6A19">
        <w:rPr>
          <w:color w:val="auto"/>
          <w:sz w:val="28"/>
          <w:szCs w:val="28"/>
        </w:rPr>
        <w:t xml:space="preserve">. Бой у </w:t>
      </w:r>
      <w:proofErr w:type="spellStart"/>
      <w:r w:rsidR="00BB6A19">
        <w:rPr>
          <w:color w:val="auto"/>
          <w:sz w:val="28"/>
          <w:szCs w:val="28"/>
        </w:rPr>
        <w:t>Ольгинского</w:t>
      </w:r>
      <w:proofErr w:type="spellEnd"/>
      <w:r w:rsidR="00BB6A19">
        <w:rPr>
          <w:color w:val="auto"/>
          <w:sz w:val="28"/>
          <w:szCs w:val="28"/>
        </w:rPr>
        <w:t xml:space="preserve"> кордона. </w:t>
      </w:r>
      <w:proofErr w:type="spellStart"/>
      <w:r w:rsidR="00BB6A19">
        <w:rPr>
          <w:color w:val="auto"/>
          <w:sz w:val="28"/>
          <w:szCs w:val="28"/>
        </w:rPr>
        <w:t>Ти</w:t>
      </w:r>
      <w:r>
        <w:rPr>
          <w:color w:val="auto"/>
          <w:sz w:val="28"/>
          <w:szCs w:val="28"/>
        </w:rPr>
        <w:t>ховские</w:t>
      </w:r>
      <w:proofErr w:type="spellEnd"/>
      <w:r>
        <w:rPr>
          <w:color w:val="auto"/>
          <w:sz w:val="28"/>
          <w:szCs w:val="28"/>
        </w:rPr>
        <w:t xml:space="preserve"> поминовения. Меновые дворы как средство установления мирных отношений между горцами и казаками. Осада и взятие Анапы ру</w:t>
      </w:r>
      <w:r w:rsidR="00BB6A19">
        <w:rPr>
          <w:color w:val="auto"/>
          <w:sz w:val="28"/>
          <w:szCs w:val="28"/>
        </w:rPr>
        <w:t>сскими вой</w:t>
      </w:r>
      <w:r>
        <w:rPr>
          <w:color w:val="auto"/>
          <w:sz w:val="28"/>
          <w:szCs w:val="28"/>
        </w:rPr>
        <w:t xml:space="preserve">сками (1828). Заслуги в проведении этой операции А. Д. </w:t>
      </w:r>
      <w:proofErr w:type="spellStart"/>
      <w:r>
        <w:rPr>
          <w:color w:val="auto"/>
          <w:sz w:val="28"/>
          <w:szCs w:val="28"/>
        </w:rPr>
        <w:t>Безкровного</w:t>
      </w:r>
      <w:proofErr w:type="spellEnd"/>
      <w:r>
        <w:rPr>
          <w:color w:val="auto"/>
          <w:sz w:val="28"/>
          <w:szCs w:val="28"/>
        </w:rPr>
        <w:t xml:space="preserve">, А. С, </w:t>
      </w:r>
      <w:proofErr w:type="spellStart"/>
      <w:r>
        <w:rPr>
          <w:color w:val="auto"/>
          <w:sz w:val="28"/>
          <w:szCs w:val="28"/>
        </w:rPr>
        <w:t>Грейга</w:t>
      </w:r>
      <w:proofErr w:type="spellEnd"/>
      <w:r>
        <w:rPr>
          <w:color w:val="auto"/>
          <w:sz w:val="28"/>
          <w:szCs w:val="28"/>
        </w:rPr>
        <w:t xml:space="preserve">, А. С. Меншикова. Вхождение Черноморского побережья Кавказа в состав России по условиям </w:t>
      </w:r>
      <w:proofErr w:type="spellStart"/>
      <w:r>
        <w:rPr>
          <w:color w:val="auto"/>
          <w:sz w:val="28"/>
          <w:szCs w:val="28"/>
        </w:rPr>
        <w:t>Адрианопольского</w:t>
      </w:r>
      <w:proofErr w:type="spellEnd"/>
      <w:r>
        <w:rPr>
          <w:color w:val="auto"/>
          <w:sz w:val="28"/>
          <w:szCs w:val="28"/>
        </w:rPr>
        <w:t xml:space="preserve"> мирного договора (1829).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5. Черноморская береговая линия.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Активизация военных действий в </w:t>
      </w:r>
      <w:proofErr w:type="spellStart"/>
      <w:r>
        <w:rPr>
          <w:b/>
          <w:bCs/>
          <w:color w:val="auto"/>
          <w:sz w:val="28"/>
          <w:szCs w:val="28"/>
        </w:rPr>
        <w:t>Закубанье</w:t>
      </w:r>
      <w:proofErr w:type="spellEnd"/>
      <w:r>
        <w:rPr>
          <w:b/>
          <w:bCs/>
          <w:color w:val="auto"/>
          <w:sz w:val="28"/>
          <w:szCs w:val="28"/>
        </w:rPr>
        <w:t xml:space="preserve">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Борьба с работорговлей. Строите</w:t>
      </w:r>
      <w:r w:rsidR="00BB6A19">
        <w:rPr>
          <w:color w:val="auto"/>
          <w:sz w:val="28"/>
          <w:szCs w:val="28"/>
        </w:rPr>
        <w:t>льство укреплений, создание Чер</w:t>
      </w:r>
      <w:r>
        <w:rPr>
          <w:color w:val="auto"/>
          <w:sz w:val="28"/>
          <w:szCs w:val="28"/>
        </w:rPr>
        <w:t xml:space="preserve">номорской береговой линии. Российские военачальники на Кубани (А. А. Вельяминов, М. П. Лазарев, Н. Н. Раевский). Активизация военных действий в </w:t>
      </w:r>
      <w:proofErr w:type="spellStart"/>
      <w:r>
        <w:rPr>
          <w:color w:val="auto"/>
          <w:sz w:val="28"/>
          <w:szCs w:val="28"/>
        </w:rPr>
        <w:t>Закубанье</w:t>
      </w:r>
      <w:proofErr w:type="spellEnd"/>
      <w:r>
        <w:rPr>
          <w:color w:val="auto"/>
          <w:sz w:val="28"/>
          <w:szCs w:val="28"/>
        </w:rPr>
        <w:t xml:space="preserve"> и на Черноморском побереж</w:t>
      </w:r>
      <w:r w:rsidR="00BB6A19">
        <w:rPr>
          <w:color w:val="auto"/>
          <w:sz w:val="28"/>
          <w:szCs w:val="28"/>
        </w:rPr>
        <w:t>ье. Оборона Михайловского укреп</w:t>
      </w:r>
      <w:r>
        <w:rPr>
          <w:color w:val="auto"/>
          <w:sz w:val="28"/>
          <w:szCs w:val="28"/>
        </w:rPr>
        <w:t xml:space="preserve">ления, подвиг Архипа Осипова. Деятельность наибов Шамиля в </w:t>
      </w:r>
      <w:proofErr w:type="spellStart"/>
      <w:r>
        <w:rPr>
          <w:color w:val="auto"/>
          <w:sz w:val="28"/>
          <w:szCs w:val="28"/>
        </w:rPr>
        <w:t>Закубанье</w:t>
      </w:r>
      <w:proofErr w:type="spellEnd"/>
      <w:r>
        <w:rPr>
          <w:color w:val="auto"/>
          <w:sz w:val="28"/>
          <w:szCs w:val="28"/>
        </w:rPr>
        <w:t xml:space="preserve"> (Мухаммед-Амин).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6. Материальная культура казачьего населения Кубани в первой половине XIX в. Развитие образования.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Искусство и архитектура (2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Курени, куренные селения. Станица как тип казачьего поселения. Особенности устройства усадьбы линейных и черноморских казаков. Одежда казака и казачки, украшени</w:t>
      </w:r>
      <w:r w:rsidR="00BB6A19">
        <w:rPr>
          <w:color w:val="auto"/>
          <w:sz w:val="28"/>
          <w:szCs w:val="28"/>
        </w:rPr>
        <w:t>я (общее и особенное у черномор</w:t>
      </w:r>
      <w:r>
        <w:rPr>
          <w:color w:val="auto"/>
          <w:sz w:val="28"/>
          <w:szCs w:val="28"/>
        </w:rPr>
        <w:t xml:space="preserve">ских и линейных казаков). Костюм как отражение социального статуса его обладателя.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Становление системы образования на Кубани. Первый просветитель </w:t>
      </w:r>
      <w:proofErr w:type="spellStart"/>
      <w:r>
        <w:rPr>
          <w:color w:val="auto"/>
          <w:sz w:val="28"/>
          <w:szCs w:val="28"/>
        </w:rPr>
        <w:t>Черномории</w:t>
      </w:r>
      <w:proofErr w:type="spellEnd"/>
      <w:r>
        <w:rPr>
          <w:color w:val="auto"/>
          <w:sz w:val="28"/>
          <w:szCs w:val="28"/>
        </w:rPr>
        <w:t xml:space="preserve"> (К. В. Российский). Образование горцев </w:t>
      </w:r>
      <w:proofErr w:type="spellStart"/>
      <w:r>
        <w:rPr>
          <w:color w:val="auto"/>
          <w:sz w:val="28"/>
          <w:szCs w:val="28"/>
        </w:rPr>
        <w:t>Закубанья</w:t>
      </w:r>
      <w:proofErr w:type="spellEnd"/>
      <w:r>
        <w:rPr>
          <w:color w:val="auto"/>
          <w:sz w:val="28"/>
          <w:szCs w:val="28"/>
        </w:rPr>
        <w:t xml:space="preserve">. Первые библиотеки. Роль Я. Г. Кухаренко, И. Д. </w:t>
      </w:r>
      <w:proofErr w:type="spellStart"/>
      <w:r>
        <w:rPr>
          <w:color w:val="auto"/>
          <w:sz w:val="28"/>
          <w:szCs w:val="28"/>
        </w:rPr>
        <w:t>Попко</w:t>
      </w:r>
      <w:proofErr w:type="spellEnd"/>
      <w:r>
        <w:rPr>
          <w:color w:val="auto"/>
          <w:sz w:val="28"/>
          <w:szCs w:val="28"/>
        </w:rPr>
        <w:t xml:space="preserve">, Л. М. Серебрякова </w:t>
      </w:r>
      <w:r w:rsidR="00BB6A19">
        <w:rPr>
          <w:color w:val="auto"/>
          <w:sz w:val="28"/>
          <w:szCs w:val="28"/>
        </w:rPr>
        <w:t>в станов</w:t>
      </w:r>
      <w:r>
        <w:rPr>
          <w:color w:val="auto"/>
          <w:sz w:val="28"/>
          <w:szCs w:val="28"/>
        </w:rPr>
        <w:t>лении библиотечного дела. Научное осв</w:t>
      </w:r>
      <w:r w:rsidR="00BB6A19">
        <w:rPr>
          <w:color w:val="auto"/>
          <w:sz w:val="28"/>
          <w:szCs w:val="28"/>
        </w:rPr>
        <w:t>оение региона. Адыгские просве</w:t>
      </w:r>
      <w:r>
        <w:rPr>
          <w:color w:val="auto"/>
          <w:sz w:val="28"/>
          <w:szCs w:val="28"/>
        </w:rPr>
        <w:t xml:space="preserve">тители: Султан Хан-Гирей («Записки о Черкесии», «Вера, нравы, обычаи, образ жизни черкесов»), </w:t>
      </w:r>
      <w:proofErr w:type="spellStart"/>
      <w:r>
        <w:rPr>
          <w:color w:val="auto"/>
          <w:sz w:val="28"/>
          <w:szCs w:val="28"/>
        </w:rPr>
        <w:t>Умар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Берсей</w:t>
      </w:r>
      <w:proofErr w:type="spellEnd"/>
      <w:r>
        <w:rPr>
          <w:color w:val="auto"/>
          <w:sz w:val="28"/>
          <w:szCs w:val="28"/>
        </w:rPr>
        <w:t xml:space="preserve"> («Букварь черкесского языка»). Л. Я. </w:t>
      </w:r>
      <w:proofErr w:type="spellStart"/>
      <w:r>
        <w:rPr>
          <w:color w:val="auto"/>
          <w:sz w:val="28"/>
          <w:szCs w:val="28"/>
        </w:rPr>
        <w:t>Люлье</w:t>
      </w:r>
      <w:proofErr w:type="spellEnd"/>
      <w:r>
        <w:rPr>
          <w:color w:val="auto"/>
          <w:sz w:val="28"/>
          <w:szCs w:val="28"/>
        </w:rPr>
        <w:t xml:space="preserve"> - составитель адыгейского алфавита на основе кириллицы.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Искусство в жизни кубанцев. Традиционные ремёсла. Создание Войсковых певческого и музыкантск</w:t>
      </w:r>
      <w:r w:rsidR="00BB6A19">
        <w:rPr>
          <w:color w:val="auto"/>
          <w:sz w:val="28"/>
          <w:szCs w:val="28"/>
        </w:rPr>
        <w:t>ого хоров. Зарождение театраль</w:t>
      </w:r>
      <w:r>
        <w:rPr>
          <w:color w:val="auto"/>
          <w:sz w:val="28"/>
          <w:szCs w:val="28"/>
        </w:rPr>
        <w:t>ного искусства. Строительство и архитектура (братья И. и Е. Черники). Памятники архитектуры XIX в.: зда</w:t>
      </w:r>
      <w:r w:rsidR="00BB6A19">
        <w:rPr>
          <w:color w:val="auto"/>
          <w:sz w:val="28"/>
          <w:szCs w:val="28"/>
        </w:rPr>
        <w:t>ние войсковой богадельни в Ека</w:t>
      </w:r>
      <w:r>
        <w:rPr>
          <w:color w:val="auto"/>
          <w:sz w:val="28"/>
          <w:szCs w:val="28"/>
        </w:rPr>
        <w:t xml:space="preserve">теринодаре (ныне первая городская больница Краснодара), гостиный двор в Ейске.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Раздел II. Кубань во второй половине XIX </w:t>
      </w:r>
      <w:r>
        <w:rPr>
          <w:color w:val="auto"/>
          <w:sz w:val="28"/>
          <w:szCs w:val="28"/>
        </w:rPr>
        <w:t xml:space="preserve">в. (12 часов)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7. Присоединение </w:t>
      </w:r>
      <w:proofErr w:type="spellStart"/>
      <w:r>
        <w:rPr>
          <w:b/>
          <w:bCs/>
          <w:color w:val="auto"/>
          <w:sz w:val="28"/>
          <w:szCs w:val="28"/>
        </w:rPr>
        <w:t>Закубанья</w:t>
      </w:r>
      <w:proofErr w:type="spellEnd"/>
      <w:r>
        <w:rPr>
          <w:b/>
          <w:bCs/>
          <w:color w:val="auto"/>
          <w:sz w:val="28"/>
          <w:szCs w:val="28"/>
        </w:rPr>
        <w:t xml:space="preserve"> к России.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Окончание Кавказской войны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«Черкесский вопрос» в услови</w:t>
      </w:r>
      <w:r w:rsidR="00BB6A19">
        <w:rPr>
          <w:color w:val="auto"/>
          <w:sz w:val="28"/>
          <w:szCs w:val="28"/>
        </w:rPr>
        <w:t>ях Крымской войны. Действия Му</w:t>
      </w:r>
      <w:r>
        <w:rPr>
          <w:color w:val="auto"/>
          <w:sz w:val="28"/>
          <w:szCs w:val="28"/>
        </w:rPr>
        <w:t xml:space="preserve">хаммед-Амина, направленные на объединение горских народов под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знаменем независимости. Борьба Мухаммед-Амина и Сефер-бея за власть над черкесами. Уничтожени</w:t>
      </w:r>
      <w:r w:rsidR="00BB6A19">
        <w:rPr>
          <w:color w:val="auto"/>
          <w:sz w:val="28"/>
          <w:szCs w:val="28"/>
        </w:rPr>
        <w:t>е укреплений Черноморской бере</w:t>
      </w:r>
      <w:r>
        <w:rPr>
          <w:color w:val="auto"/>
          <w:sz w:val="28"/>
          <w:szCs w:val="28"/>
        </w:rPr>
        <w:t xml:space="preserve">говой линии. Оставление Анапы и Новороссийска русскими войсками.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Строительство укреплений в </w:t>
      </w:r>
      <w:proofErr w:type="spellStart"/>
      <w:r>
        <w:rPr>
          <w:color w:val="auto"/>
          <w:sz w:val="28"/>
          <w:szCs w:val="28"/>
        </w:rPr>
        <w:t>Закубанье</w:t>
      </w:r>
      <w:proofErr w:type="spellEnd"/>
      <w:r>
        <w:rPr>
          <w:color w:val="auto"/>
          <w:sz w:val="28"/>
          <w:szCs w:val="28"/>
        </w:rPr>
        <w:t xml:space="preserve">. Основание крепости </w:t>
      </w:r>
      <w:proofErr w:type="gramStart"/>
      <w:r>
        <w:rPr>
          <w:color w:val="auto"/>
          <w:sz w:val="28"/>
          <w:szCs w:val="28"/>
        </w:rPr>
        <w:t>Май- коп</w:t>
      </w:r>
      <w:proofErr w:type="gramEnd"/>
      <w:r>
        <w:rPr>
          <w:color w:val="auto"/>
          <w:sz w:val="28"/>
          <w:szCs w:val="28"/>
        </w:rPr>
        <w:t xml:space="preserve"> (1857). Пленение Шамиля (1859), капитуляция Мухаммед-Амина. Образование Кубанской области и Кубанского казачьего войска (1860). Сочинский меджлис. Встреча Александра II с депутацией горцев (1861). Соединение русских войск в урочище</w:t>
      </w:r>
      <w:r w:rsidR="00BB6A19">
        <w:rPr>
          <w:color w:val="auto"/>
          <w:sz w:val="28"/>
          <w:szCs w:val="28"/>
        </w:rPr>
        <w:t xml:space="preserve"> </w:t>
      </w:r>
      <w:proofErr w:type="spellStart"/>
      <w:r w:rsidR="00BB6A19">
        <w:rPr>
          <w:color w:val="auto"/>
          <w:sz w:val="28"/>
          <w:szCs w:val="28"/>
        </w:rPr>
        <w:t>Кбаада</w:t>
      </w:r>
      <w:proofErr w:type="spellEnd"/>
      <w:r w:rsidR="00BB6A19">
        <w:rPr>
          <w:color w:val="auto"/>
          <w:sz w:val="28"/>
          <w:szCs w:val="28"/>
        </w:rPr>
        <w:t xml:space="preserve"> (Ясная Поляна). Оконча</w:t>
      </w:r>
      <w:r>
        <w:rPr>
          <w:color w:val="auto"/>
          <w:sz w:val="28"/>
          <w:szCs w:val="28"/>
        </w:rPr>
        <w:t>ние Кавказской войны (1864). Вынужд</w:t>
      </w:r>
      <w:r w:rsidR="00BB6A19">
        <w:rPr>
          <w:color w:val="auto"/>
          <w:sz w:val="28"/>
          <w:szCs w:val="28"/>
        </w:rPr>
        <w:t>енное массовое переселение гор</w:t>
      </w:r>
      <w:r>
        <w:rPr>
          <w:color w:val="auto"/>
          <w:sz w:val="28"/>
          <w:szCs w:val="28"/>
        </w:rPr>
        <w:t xml:space="preserve">цев в Турцию. Значение присоединения </w:t>
      </w:r>
      <w:proofErr w:type="spellStart"/>
      <w:r>
        <w:rPr>
          <w:color w:val="auto"/>
          <w:sz w:val="28"/>
          <w:szCs w:val="28"/>
        </w:rPr>
        <w:t>Закубанья</w:t>
      </w:r>
      <w:proofErr w:type="spellEnd"/>
      <w:r>
        <w:rPr>
          <w:color w:val="auto"/>
          <w:sz w:val="28"/>
          <w:szCs w:val="28"/>
        </w:rPr>
        <w:t xml:space="preserve"> к России.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8. Участие кубанцев в Крымской войне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Формирование пластунских ком</w:t>
      </w:r>
      <w:r w:rsidR="00BB6A19">
        <w:rPr>
          <w:color w:val="auto"/>
          <w:sz w:val="28"/>
          <w:szCs w:val="28"/>
        </w:rPr>
        <w:t>анд. Участие черноморцев в обо</w:t>
      </w:r>
      <w:r>
        <w:rPr>
          <w:color w:val="auto"/>
          <w:sz w:val="28"/>
          <w:szCs w:val="28"/>
        </w:rPr>
        <w:t xml:space="preserve">роне Севастополя. Северо-Западный Кавказ во время Крымской войны (1853-1856). Боевая доблесть пластунов. Бои за Таманский полуостров и участие в них казаков.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9. Преобразования на Кубани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в период общероссийских реформ (2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Российская модель перехода от</w:t>
      </w:r>
      <w:r w:rsidR="00BB6A19">
        <w:rPr>
          <w:color w:val="auto"/>
          <w:sz w:val="28"/>
          <w:szCs w:val="28"/>
        </w:rPr>
        <w:t xml:space="preserve"> традиционного общества к инду</w:t>
      </w:r>
      <w:r>
        <w:rPr>
          <w:color w:val="auto"/>
          <w:sz w:val="28"/>
          <w:szCs w:val="28"/>
        </w:rPr>
        <w:t>стриальному. Особенности крепостного права на Кубани. Ликвидация крепостничества в казачьей среде. Освобождение горцев</w:t>
      </w:r>
      <w:r w:rsidR="00BB6A19">
        <w:rPr>
          <w:color w:val="auto"/>
          <w:sz w:val="28"/>
          <w:szCs w:val="28"/>
        </w:rPr>
        <w:t xml:space="preserve"> от крепостно</w:t>
      </w:r>
      <w:r>
        <w:rPr>
          <w:color w:val="auto"/>
          <w:sz w:val="28"/>
          <w:szCs w:val="28"/>
        </w:rPr>
        <w:t>го права. Создание класса земельны</w:t>
      </w:r>
      <w:r w:rsidR="00BB6A19">
        <w:rPr>
          <w:color w:val="auto"/>
          <w:sz w:val="28"/>
          <w:szCs w:val="28"/>
        </w:rPr>
        <w:t>х собственников. Помещичье зем</w:t>
      </w:r>
      <w:r>
        <w:rPr>
          <w:color w:val="auto"/>
          <w:sz w:val="28"/>
          <w:szCs w:val="28"/>
        </w:rPr>
        <w:t xml:space="preserve">левладение на Кубани.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Административно-территориальные преобразования. Образование Черноморского округа (1866). Образование Черноморской губернии (1896). Реформа судебной системы (станичные суды, третейские, суды почётных судей, окружные суды). Окружные сословные суды в горских округах и аульные суды. Адат - обычн</w:t>
      </w:r>
      <w:r w:rsidR="00BB6A19">
        <w:rPr>
          <w:color w:val="auto"/>
          <w:sz w:val="28"/>
          <w:szCs w:val="28"/>
        </w:rPr>
        <w:t>ое традиционное право у мусуль</w:t>
      </w:r>
      <w:r>
        <w:rPr>
          <w:color w:val="auto"/>
          <w:sz w:val="28"/>
          <w:szCs w:val="28"/>
        </w:rPr>
        <w:t xml:space="preserve">манских народов. Городская реформа </w:t>
      </w:r>
      <w:r w:rsidR="00BB6A19">
        <w:rPr>
          <w:color w:val="auto"/>
          <w:sz w:val="28"/>
          <w:szCs w:val="28"/>
        </w:rPr>
        <w:t>(введение городского самоуправ</w:t>
      </w:r>
      <w:r>
        <w:rPr>
          <w:color w:val="auto"/>
          <w:sz w:val="28"/>
          <w:szCs w:val="28"/>
        </w:rPr>
        <w:t xml:space="preserve">ления в Екатеринодаре и Темрюке). </w:t>
      </w:r>
      <w:r w:rsidR="00BB6A19">
        <w:rPr>
          <w:color w:val="auto"/>
          <w:sz w:val="28"/>
          <w:szCs w:val="28"/>
        </w:rPr>
        <w:t>Военная реформа (введение всеоб</w:t>
      </w:r>
      <w:r>
        <w:rPr>
          <w:color w:val="auto"/>
          <w:sz w:val="28"/>
          <w:szCs w:val="28"/>
        </w:rPr>
        <w:t xml:space="preserve">щей воинской повинности). Изменения в казачьих войсках.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10. Народная колонизация.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Становление транспортной системы Кубани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Массовая колонизация кубанског</w:t>
      </w:r>
      <w:r w:rsidR="00BB6A19">
        <w:rPr>
          <w:color w:val="auto"/>
          <w:sz w:val="28"/>
          <w:szCs w:val="28"/>
        </w:rPr>
        <w:t>о региона и её последствия. Ут</w:t>
      </w:r>
      <w:r>
        <w:rPr>
          <w:color w:val="auto"/>
          <w:sz w:val="28"/>
          <w:szCs w:val="28"/>
        </w:rPr>
        <w:t xml:space="preserve">верждение капиталистической модели экономического развития </w:t>
      </w:r>
      <w:proofErr w:type="gramStart"/>
      <w:r>
        <w:rPr>
          <w:color w:val="auto"/>
          <w:sz w:val="28"/>
          <w:szCs w:val="28"/>
        </w:rPr>
        <w:t>Ку- бани</w:t>
      </w:r>
      <w:proofErr w:type="gramEnd"/>
      <w:r>
        <w:rPr>
          <w:color w:val="auto"/>
          <w:sz w:val="28"/>
          <w:szCs w:val="28"/>
        </w:rPr>
        <w:t>. Рост численности населения. И</w:t>
      </w:r>
      <w:r w:rsidR="00BB6A19">
        <w:rPr>
          <w:color w:val="auto"/>
          <w:sz w:val="28"/>
          <w:szCs w:val="28"/>
        </w:rPr>
        <w:t>зменения в порядке землепользо</w:t>
      </w:r>
      <w:r>
        <w:rPr>
          <w:color w:val="auto"/>
          <w:sz w:val="28"/>
          <w:szCs w:val="28"/>
        </w:rPr>
        <w:t xml:space="preserve">вания. Развитие водного транспорта. Строительство железнодорожных магистралей. Первая железная дорога Ростов - Владикавказ. Общество Владикавказской железной дороги. Вклад Р. В. </w:t>
      </w:r>
      <w:proofErr w:type="spellStart"/>
      <w:r>
        <w:rPr>
          <w:color w:val="auto"/>
          <w:sz w:val="28"/>
          <w:szCs w:val="28"/>
        </w:rPr>
        <w:t>Штейнгеля</w:t>
      </w:r>
      <w:proofErr w:type="spellEnd"/>
      <w:r>
        <w:rPr>
          <w:color w:val="auto"/>
          <w:sz w:val="28"/>
          <w:szCs w:val="28"/>
        </w:rPr>
        <w:t xml:space="preserve"> в развитие экономики региона.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11. Земельные отношения, сельское хозяйство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и торговля. Промышленность (3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Правовое регулирование земельных отношений. Постановление Госсовета «О поземельном устройстве </w:t>
      </w:r>
      <w:r w:rsidR="00BB6A19">
        <w:rPr>
          <w:color w:val="auto"/>
          <w:sz w:val="28"/>
          <w:szCs w:val="28"/>
        </w:rPr>
        <w:t>в казачьих войсках» от 21 апре</w:t>
      </w:r>
      <w:r>
        <w:rPr>
          <w:color w:val="auto"/>
          <w:sz w:val="28"/>
          <w:szCs w:val="28"/>
        </w:rPr>
        <w:t>ля 1869 г. Плодородные чернозёмные почвы - главное богатство Ку</w:t>
      </w:r>
      <w:r w:rsidR="000001BC">
        <w:rPr>
          <w:color w:val="auto"/>
          <w:sz w:val="28"/>
          <w:szCs w:val="28"/>
        </w:rPr>
        <w:t>бани.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Структура земельного фонда. Особенности землепользования (</w:t>
      </w:r>
      <w:proofErr w:type="spellStart"/>
      <w:r>
        <w:rPr>
          <w:color w:val="auto"/>
          <w:sz w:val="28"/>
          <w:szCs w:val="28"/>
        </w:rPr>
        <w:t>вольнозахватная</w:t>
      </w:r>
      <w:proofErr w:type="spellEnd"/>
      <w:r>
        <w:rPr>
          <w:color w:val="auto"/>
          <w:sz w:val="28"/>
          <w:szCs w:val="28"/>
        </w:rPr>
        <w:t xml:space="preserve">, хуторская, подворная формы). Правовое </w:t>
      </w:r>
      <w:proofErr w:type="spellStart"/>
      <w:proofErr w:type="gramStart"/>
      <w:r>
        <w:rPr>
          <w:color w:val="auto"/>
          <w:sz w:val="28"/>
          <w:szCs w:val="28"/>
        </w:rPr>
        <w:t>регулиро</w:t>
      </w:r>
      <w:proofErr w:type="spellEnd"/>
      <w:r>
        <w:rPr>
          <w:color w:val="auto"/>
          <w:sz w:val="28"/>
          <w:szCs w:val="28"/>
        </w:rPr>
        <w:t xml:space="preserve">- </w:t>
      </w:r>
      <w:proofErr w:type="spellStart"/>
      <w:r>
        <w:rPr>
          <w:color w:val="auto"/>
          <w:sz w:val="28"/>
          <w:szCs w:val="28"/>
        </w:rPr>
        <w:t>вание</w:t>
      </w:r>
      <w:proofErr w:type="spellEnd"/>
      <w:proofErr w:type="gramEnd"/>
      <w:r>
        <w:rPr>
          <w:color w:val="auto"/>
          <w:sz w:val="28"/>
          <w:szCs w:val="28"/>
        </w:rPr>
        <w:t xml:space="preserve"> земельных отношений. </w:t>
      </w:r>
      <w:proofErr w:type="spellStart"/>
      <w:r>
        <w:rPr>
          <w:color w:val="auto"/>
          <w:sz w:val="28"/>
          <w:szCs w:val="28"/>
        </w:rPr>
        <w:t>Пере</w:t>
      </w:r>
      <w:r w:rsidR="00BB6A19">
        <w:rPr>
          <w:color w:val="auto"/>
          <w:sz w:val="28"/>
          <w:szCs w:val="28"/>
        </w:rPr>
        <w:t>дельно</w:t>
      </w:r>
      <w:proofErr w:type="spellEnd"/>
      <w:r w:rsidR="00BB6A19">
        <w:rPr>
          <w:color w:val="auto"/>
          <w:sz w:val="28"/>
          <w:szCs w:val="28"/>
        </w:rPr>
        <w:t>-паевая система распреде</w:t>
      </w:r>
      <w:r>
        <w:rPr>
          <w:color w:val="auto"/>
          <w:sz w:val="28"/>
          <w:szCs w:val="28"/>
        </w:rPr>
        <w:t>ления земли. Аренда земли. Образцовое имение «Хуторок</w:t>
      </w:r>
      <w:proofErr w:type="gramStart"/>
      <w:r>
        <w:rPr>
          <w:color w:val="auto"/>
          <w:sz w:val="28"/>
          <w:szCs w:val="28"/>
        </w:rPr>
        <w:t>» .</w:t>
      </w:r>
      <w:proofErr w:type="gramEnd"/>
      <w:r>
        <w:rPr>
          <w:color w:val="auto"/>
          <w:sz w:val="28"/>
          <w:szCs w:val="28"/>
        </w:rPr>
        <w:t xml:space="preserve">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Особенности развития сельского хозяйства в регионе. Ведущая роль животноводства. Экстенсивный характер развития животноводства. Коневодство - традиционная отрасль сельского хозяйства у казаков. Скотоводство мясного и молочного направления. Овцеводство (</w:t>
      </w:r>
      <w:proofErr w:type="gramStart"/>
      <w:r>
        <w:rPr>
          <w:color w:val="auto"/>
          <w:sz w:val="28"/>
          <w:szCs w:val="28"/>
        </w:rPr>
        <w:t>грубо- шерстное</w:t>
      </w:r>
      <w:proofErr w:type="gramEnd"/>
      <w:r>
        <w:rPr>
          <w:color w:val="auto"/>
          <w:sz w:val="28"/>
          <w:szCs w:val="28"/>
        </w:rPr>
        <w:t xml:space="preserve"> и мериносовое). Экстенсивная система земледелия. Переход к трёхпольному севообороту. Пропашные культуры. Товарные культуры (пшеница, ячмень, подсолнечник). Ра</w:t>
      </w:r>
      <w:r w:rsidR="00BB6A19">
        <w:rPr>
          <w:color w:val="auto"/>
          <w:sz w:val="28"/>
          <w:szCs w:val="28"/>
        </w:rPr>
        <w:t>звитие табаководства. Возрожде</w:t>
      </w:r>
      <w:r>
        <w:rPr>
          <w:color w:val="auto"/>
          <w:sz w:val="28"/>
          <w:szCs w:val="28"/>
        </w:rPr>
        <w:t>ние садоводства. Виноградарство и вино</w:t>
      </w:r>
      <w:r w:rsidR="00BB6A19">
        <w:rPr>
          <w:color w:val="auto"/>
          <w:sz w:val="28"/>
          <w:szCs w:val="28"/>
        </w:rPr>
        <w:t>делие (Л. С. Голицын, Д. В. Пи</w:t>
      </w:r>
      <w:r>
        <w:rPr>
          <w:color w:val="auto"/>
          <w:sz w:val="28"/>
          <w:szCs w:val="28"/>
        </w:rPr>
        <w:t xml:space="preserve">ленко, Ф. И. </w:t>
      </w:r>
      <w:proofErr w:type="spellStart"/>
      <w:r>
        <w:rPr>
          <w:color w:val="auto"/>
          <w:sz w:val="28"/>
          <w:szCs w:val="28"/>
        </w:rPr>
        <w:t>Гейдук</w:t>
      </w:r>
      <w:proofErr w:type="spellEnd"/>
      <w:r>
        <w:rPr>
          <w:color w:val="auto"/>
          <w:sz w:val="28"/>
          <w:szCs w:val="28"/>
        </w:rPr>
        <w:t xml:space="preserve">). Имение Абрау-Дюрсо. Формирование рыночных отношений, развитие торговли. Кубанские ярмарки.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Становление промышленности на Кубани. Кустарные промыслы - основа мелкотоварного производства. Мукомольное и маслобойное производства, развитие и механизация. Винокурение. Кубанские предприниматели А. М. </w:t>
      </w:r>
      <w:proofErr w:type="spellStart"/>
      <w:r>
        <w:rPr>
          <w:color w:val="auto"/>
          <w:sz w:val="28"/>
          <w:szCs w:val="28"/>
        </w:rPr>
        <w:t>Ерошов</w:t>
      </w:r>
      <w:proofErr w:type="spellEnd"/>
      <w:r>
        <w:rPr>
          <w:color w:val="auto"/>
          <w:sz w:val="28"/>
          <w:szCs w:val="28"/>
        </w:rPr>
        <w:t xml:space="preserve">, Я. В. Попов, И. П. Баев, братья Аве- </w:t>
      </w:r>
      <w:proofErr w:type="spellStart"/>
      <w:r>
        <w:rPr>
          <w:color w:val="auto"/>
          <w:sz w:val="28"/>
          <w:szCs w:val="28"/>
        </w:rPr>
        <w:t>довы</w:t>
      </w:r>
      <w:proofErr w:type="spellEnd"/>
      <w:r>
        <w:rPr>
          <w:color w:val="auto"/>
          <w:sz w:val="28"/>
          <w:szCs w:val="28"/>
        </w:rPr>
        <w:t xml:space="preserve">. Первая в России нефтяная скважина. А. Н. Новосильцев - </w:t>
      </w:r>
      <w:proofErr w:type="gramStart"/>
      <w:r>
        <w:rPr>
          <w:color w:val="auto"/>
          <w:sz w:val="28"/>
          <w:szCs w:val="28"/>
        </w:rPr>
        <w:t>пи- онер</w:t>
      </w:r>
      <w:proofErr w:type="gramEnd"/>
      <w:r>
        <w:rPr>
          <w:color w:val="auto"/>
          <w:sz w:val="28"/>
          <w:szCs w:val="28"/>
        </w:rPr>
        <w:t xml:space="preserve"> нефтяной отрасли. Становление цементной промышленности. Металлургическое производство. Первый металлообрабатывающий завод К. </w:t>
      </w:r>
      <w:proofErr w:type="spellStart"/>
      <w:r>
        <w:rPr>
          <w:color w:val="auto"/>
          <w:sz w:val="28"/>
          <w:szCs w:val="28"/>
        </w:rPr>
        <w:t>Гусника</w:t>
      </w:r>
      <w:proofErr w:type="spellEnd"/>
      <w:r>
        <w:rPr>
          <w:color w:val="auto"/>
          <w:sz w:val="28"/>
          <w:szCs w:val="28"/>
        </w:rPr>
        <w:t xml:space="preserve"> (1886). Урбаниза</w:t>
      </w:r>
      <w:r w:rsidR="00BB6A19">
        <w:rPr>
          <w:color w:val="auto"/>
          <w:sz w:val="28"/>
          <w:szCs w:val="28"/>
        </w:rPr>
        <w:t>ция - важная составляющая соци</w:t>
      </w:r>
      <w:r>
        <w:rPr>
          <w:color w:val="auto"/>
          <w:sz w:val="28"/>
          <w:szCs w:val="28"/>
        </w:rPr>
        <w:t xml:space="preserve">ально-экономического развития кубанского региона. Создание </w:t>
      </w:r>
      <w:proofErr w:type="gramStart"/>
      <w:r>
        <w:rPr>
          <w:color w:val="auto"/>
          <w:sz w:val="28"/>
          <w:szCs w:val="28"/>
        </w:rPr>
        <w:t xml:space="preserve">пер- </w:t>
      </w:r>
      <w:proofErr w:type="spellStart"/>
      <w:r>
        <w:rPr>
          <w:color w:val="auto"/>
          <w:sz w:val="28"/>
          <w:szCs w:val="28"/>
        </w:rPr>
        <w:t>вых</w:t>
      </w:r>
      <w:proofErr w:type="spellEnd"/>
      <w:proofErr w:type="gramEnd"/>
      <w:r>
        <w:rPr>
          <w:color w:val="auto"/>
          <w:sz w:val="28"/>
          <w:szCs w:val="28"/>
        </w:rPr>
        <w:t xml:space="preserve"> кредитно-финансовых учреждений. Кубанские предприниматели И. П. </w:t>
      </w:r>
      <w:proofErr w:type="spellStart"/>
      <w:r>
        <w:rPr>
          <w:color w:val="auto"/>
          <w:sz w:val="28"/>
          <w:szCs w:val="28"/>
        </w:rPr>
        <w:t>Бедросов</w:t>
      </w:r>
      <w:proofErr w:type="spellEnd"/>
      <w:r>
        <w:rPr>
          <w:color w:val="auto"/>
          <w:sz w:val="28"/>
          <w:szCs w:val="28"/>
        </w:rPr>
        <w:t xml:space="preserve">, Н. И. </w:t>
      </w:r>
      <w:proofErr w:type="spellStart"/>
      <w:r>
        <w:rPr>
          <w:color w:val="auto"/>
          <w:sz w:val="28"/>
          <w:szCs w:val="28"/>
        </w:rPr>
        <w:t>Дицман</w:t>
      </w:r>
      <w:proofErr w:type="spellEnd"/>
      <w:r>
        <w:rPr>
          <w:color w:val="auto"/>
          <w:sz w:val="28"/>
          <w:szCs w:val="28"/>
        </w:rPr>
        <w:t>, братья Куз</w:t>
      </w:r>
      <w:r w:rsidR="00BB6A19">
        <w:rPr>
          <w:color w:val="auto"/>
          <w:sz w:val="28"/>
          <w:szCs w:val="28"/>
        </w:rPr>
        <w:t>нецовы, И. И. Галанин, Е. Г. Та</w:t>
      </w:r>
      <w:r>
        <w:rPr>
          <w:color w:val="auto"/>
          <w:sz w:val="28"/>
          <w:szCs w:val="28"/>
        </w:rPr>
        <w:t xml:space="preserve">расов и др.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12. На помощь славянским братьям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Участие кубанцев в освободительной борьбе южнославянских </w:t>
      </w:r>
      <w:proofErr w:type="gramStart"/>
      <w:r>
        <w:rPr>
          <w:color w:val="auto"/>
          <w:sz w:val="28"/>
          <w:szCs w:val="28"/>
        </w:rPr>
        <w:t>на- родов</w:t>
      </w:r>
      <w:proofErr w:type="gramEnd"/>
      <w:r>
        <w:rPr>
          <w:color w:val="auto"/>
          <w:sz w:val="28"/>
          <w:szCs w:val="28"/>
        </w:rPr>
        <w:t xml:space="preserve"> (1877-1878). Добровольческое движение. Действия Кавказской армии на Балканском фронте. Участие</w:t>
      </w:r>
      <w:r w:rsidR="00BB6A19">
        <w:rPr>
          <w:color w:val="auto"/>
          <w:sz w:val="28"/>
          <w:szCs w:val="28"/>
        </w:rPr>
        <w:t xml:space="preserve"> кубанских казаков в защите </w:t>
      </w:r>
      <w:proofErr w:type="spellStart"/>
      <w:r w:rsidR="00BB6A19">
        <w:rPr>
          <w:color w:val="auto"/>
          <w:sz w:val="28"/>
          <w:szCs w:val="28"/>
        </w:rPr>
        <w:t>Ба</w:t>
      </w:r>
      <w:r>
        <w:rPr>
          <w:color w:val="auto"/>
          <w:sz w:val="28"/>
          <w:szCs w:val="28"/>
        </w:rPr>
        <w:t>язета</w:t>
      </w:r>
      <w:proofErr w:type="spellEnd"/>
      <w:r>
        <w:rPr>
          <w:color w:val="auto"/>
          <w:sz w:val="28"/>
          <w:szCs w:val="28"/>
        </w:rPr>
        <w:t xml:space="preserve"> и военном походе через </w:t>
      </w:r>
      <w:proofErr w:type="spellStart"/>
      <w:r>
        <w:rPr>
          <w:color w:val="auto"/>
          <w:sz w:val="28"/>
          <w:szCs w:val="28"/>
        </w:rPr>
        <w:t>Марухский</w:t>
      </w:r>
      <w:proofErr w:type="spellEnd"/>
      <w:r>
        <w:rPr>
          <w:color w:val="auto"/>
          <w:sz w:val="28"/>
          <w:szCs w:val="28"/>
        </w:rPr>
        <w:t xml:space="preserve"> перевал. Действия казачьих формирований при обороне </w:t>
      </w:r>
      <w:proofErr w:type="spellStart"/>
      <w:r>
        <w:rPr>
          <w:color w:val="auto"/>
          <w:sz w:val="28"/>
          <w:szCs w:val="28"/>
        </w:rPr>
        <w:t>Шипки</w:t>
      </w:r>
      <w:proofErr w:type="spellEnd"/>
      <w:r>
        <w:rPr>
          <w:color w:val="auto"/>
          <w:sz w:val="28"/>
          <w:szCs w:val="28"/>
        </w:rPr>
        <w:t xml:space="preserve"> и в</w:t>
      </w:r>
      <w:r w:rsidR="00BB6A19">
        <w:rPr>
          <w:color w:val="auto"/>
          <w:sz w:val="28"/>
          <w:szCs w:val="28"/>
        </w:rPr>
        <w:t>зятии Плевны. Подвиги С. Я. Ку</w:t>
      </w:r>
      <w:r>
        <w:rPr>
          <w:color w:val="auto"/>
          <w:sz w:val="28"/>
          <w:szCs w:val="28"/>
        </w:rPr>
        <w:t xml:space="preserve">харенко, П. Д. </w:t>
      </w:r>
      <w:proofErr w:type="spellStart"/>
      <w:r>
        <w:rPr>
          <w:color w:val="auto"/>
          <w:sz w:val="28"/>
          <w:szCs w:val="28"/>
        </w:rPr>
        <w:t>Бабыча</w:t>
      </w:r>
      <w:proofErr w:type="spellEnd"/>
      <w:r>
        <w:rPr>
          <w:color w:val="auto"/>
          <w:sz w:val="28"/>
          <w:szCs w:val="28"/>
        </w:rPr>
        <w:t xml:space="preserve"> и др. Награды за храбрость, мужество и доблесть.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13. Общественно-политическая жизнь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Обострение социальных противоречий на Кубани в условиях </w:t>
      </w:r>
      <w:proofErr w:type="gramStart"/>
      <w:r>
        <w:rPr>
          <w:color w:val="auto"/>
          <w:sz w:val="28"/>
          <w:szCs w:val="28"/>
        </w:rPr>
        <w:t>про- ведения</w:t>
      </w:r>
      <w:proofErr w:type="gramEnd"/>
      <w:r>
        <w:rPr>
          <w:color w:val="auto"/>
          <w:sz w:val="28"/>
          <w:szCs w:val="28"/>
        </w:rPr>
        <w:t xml:space="preserve"> реформ. Распространение революционных идей на Кубани. Кубанские </w:t>
      </w:r>
      <w:proofErr w:type="spellStart"/>
      <w:r>
        <w:rPr>
          <w:color w:val="auto"/>
          <w:sz w:val="28"/>
          <w:szCs w:val="28"/>
        </w:rPr>
        <w:t>землевольцы</w:t>
      </w:r>
      <w:proofErr w:type="spellEnd"/>
      <w:r>
        <w:rPr>
          <w:color w:val="auto"/>
          <w:sz w:val="28"/>
          <w:szCs w:val="28"/>
        </w:rPr>
        <w:t xml:space="preserve"> и народовольц</w:t>
      </w:r>
      <w:r w:rsidR="00BB6A19">
        <w:rPr>
          <w:color w:val="auto"/>
          <w:sz w:val="28"/>
          <w:szCs w:val="28"/>
        </w:rPr>
        <w:t xml:space="preserve">ы (Н. Воронов, Г. </w:t>
      </w:r>
      <w:proofErr w:type="spellStart"/>
      <w:r w:rsidR="00BB6A19">
        <w:rPr>
          <w:color w:val="auto"/>
          <w:sz w:val="28"/>
          <w:szCs w:val="28"/>
        </w:rPr>
        <w:t>Попко</w:t>
      </w:r>
      <w:proofErr w:type="spellEnd"/>
      <w:r w:rsidR="00BB6A19">
        <w:rPr>
          <w:color w:val="auto"/>
          <w:sz w:val="28"/>
          <w:szCs w:val="28"/>
        </w:rPr>
        <w:t xml:space="preserve">, П. </w:t>
      </w:r>
      <w:proofErr w:type="spellStart"/>
      <w:r w:rsidR="00BB6A19">
        <w:rPr>
          <w:color w:val="auto"/>
          <w:sz w:val="28"/>
          <w:szCs w:val="28"/>
        </w:rPr>
        <w:t>Ан</w:t>
      </w:r>
      <w:r>
        <w:rPr>
          <w:color w:val="auto"/>
          <w:sz w:val="28"/>
          <w:szCs w:val="28"/>
        </w:rPr>
        <w:t>дреюшкин</w:t>
      </w:r>
      <w:proofErr w:type="spellEnd"/>
      <w:r>
        <w:rPr>
          <w:color w:val="auto"/>
          <w:sz w:val="28"/>
          <w:szCs w:val="28"/>
        </w:rPr>
        <w:t xml:space="preserve"> и др.). Марксистские к</w:t>
      </w:r>
      <w:r w:rsidR="00BB6A19">
        <w:rPr>
          <w:color w:val="auto"/>
          <w:sz w:val="28"/>
          <w:szCs w:val="28"/>
        </w:rPr>
        <w:t>ружки. Земледельческая ассоциа</w:t>
      </w:r>
      <w:r>
        <w:rPr>
          <w:color w:val="auto"/>
          <w:sz w:val="28"/>
          <w:szCs w:val="28"/>
        </w:rPr>
        <w:t xml:space="preserve">ция в станице </w:t>
      </w:r>
      <w:proofErr w:type="spellStart"/>
      <w:r>
        <w:rPr>
          <w:color w:val="auto"/>
          <w:sz w:val="28"/>
          <w:szCs w:val="28"/>
        </w:rPr>
        <w:t>Бриньковской</w:t>
      </w:r>
      <w:proofErr w:type="spellEnd"/>
      <w:r>
        <w:rPr>
          <w:color w:val="auto"/>
          <w:sz w:val="28"/>
          <w:szCs w:val="28"/>
        </w:rPr>
        <w:t>. Начало общественной деятельности Ф. А. Щербины. Община «Криница» (1886) в Че</w:t>
      </w:r>
      <w:r w:rsidR="00BB6A19">
        <w:rPr>
          <w:color w:val="auto"/>
          <w:sz w:val="28"/>
          <w:szCs w:val="28"/>
        </w:rPr>
        <w:t>рноморском округе (ос</w:t>
      </w:r>
      <w:r>
        <w:rPr>
          <w:color w:val="auto"/>
          <w:sz w:val="28"/>
          <w:szCs w:val="28"/>
        </w:rPr>
        <w:t xml:space="preserve">нователь В. В. Еропкин). Деятельность правоохранительных органов.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14. Развитие традиционной культуры во второй половине XIX в. Образование и культура в условиях реформирования общества (2 ч)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Культурное наследие горских народов. Народная культура адыгов: традиции и новшества. Женский и мужской костюмы. Адыгейская </w:t>
      </w:r>
      <w:proofErr w:type="spellStart"/>
      <w:proofErr w:type="gramStart"/>
      <w:r>
        <w:rPr>
          <w:color w:val="auto"/>
          <w:sz w:val="28"/>
          <w:szCs w:val="28"/>
        </w:rPr>
        <w:t>кух</w:t>
      </w:r>
      <w:proofErr w:type="spellEnd"/>
      <w:r>
        <w:rPr>
          <w:color w:val="auto"/>
          <w:sz w:val="28"/>
          <w:szCs w:val="28"/>
        </w:rPr>
        <w:t xml:space="preserve">- </w:t>
      </w:r>
      <w:proofErr w:type="spellStart"/>
      <w:r>
        <w:rPr>
          <w:color w:val="auto"/>
          <w:sz w:val="28"/>
          <w:szCs w:val="28"/>
        </w:rPr>
        <w:t>ня</w:t>
      </w:r>
      <w:proofErr w:type="spellEnd"/>
      <w:proofErr w:type="gramEnd"/>
      <w:r>
        <w:rPr>
          <w:color w:val="auto"/>
          <w:sz w:val="28"/>
          <w:szCs w:val="28"/>
        </w:rPr>
        <w:t xml:space="preserve"> - наиболее устойчивый элемент национальной культуры. Семья и семейная обрядность. Религиозные верования. Особенности песенно- музыкальной культуры адыгов. Черноморцы и </w:t>
      </w:r>
      <w:proofErr w:type="spellStart"/>
      <w:r>
        <w:rPr>
          <w:color w:val="auto"/>
          <w:sz w:val="28"/>
          <w:szCs w:val="28"/>
        </w:rPr>
        <w:t>линейцы</w:t>
      </w:r>
      <w:proofErr w:type="spellEnd"/>
      <w:r>
        <w:rPr>
          <w:color w:val="auto"/>
          <w:sz w:val="28"/>
          <w:szCs w:val="28"/>
        </w:rPr>
        <w:t xml:space="preserve">: самобытность и взаимовлияние. Факторы, способствовавшие развитию культуры на Кубани в пореформенный период. Образовательное пространство </w:t>
      </w:r>
      <w:proofErr w:type="gramStart"/>
      <w:r>
        <w:rPr>
          <w:color w:val="auto"/>
          <w:sz w:val="28"/>
          <w:szCs w:val="28"/>
        </w:rPr>
        <w:t>Ку- бани</w:t>
      </w:r>
      <w:proofErr w:type="gramEnd"/>
      <w:r>
        <w:rPr>
          <w:color w:val="auto"/>
          <w:sz w:val="28"/>
          <w:szCs w:val="28"/>
        </w:rPr>
        <w:t>. Открытие школ и других учебн</w:t>
      </w:r>
      <w:r w:rsidR="00BB6A19">
        <w:rPr>
          <w:color w:val="auto"/>
          <w:sz w:val="28"/>
          <w:szCs w:val="28"/>
        </w:rPr>
        <w:t>ых заведений. Роль Ф. Н. Сумаро</w:t>
      </w:r>
      <w:r>
        <w:rPr>
          <w:color w:val="auto"/>
          <w:sz w:val="28"/>
          <w:szCs w:val="28"/>
        </w:rPr>
        <w:t>кова-Эльстона и Русской православ</w:t>
      </w:r>
      <w:r w:rsidR="00BB6A19">
        <w:rPr>
          <w:color w:val="auto"/>
          <w:sz w:val="28"/>
          <w:szCs w:val="28"/>
        </w:rPr>
        <w:t>ной церкви в развитии образова</w:t>
      </w:r>
      <w:r>
        <w:rPr>
          <w:color w:val="auto"/>
          <w:sz w:val="28"/>
          <w:szCs w:val="28"/>
        </w:rPr>
        <w:t xml:space="preserve">ния. Изучение кубанских земель и распространение научных знаний (В. В. Докучаев, Д. И. Менделеев, И. Д. </w:t>
      </w:r>
      <w:proofErr w:type="spellStart"/>
      <w:r>
        <w:rPr>
          <w:color w:val="auto"/>
          <w:sz w:val="28"/>
          <w:szCs w:val="28"/>
        </w:rPr>
        <w:t>По</w:t>
      </w:r>
      <w:r w:rsidR="00BB6A19">
        <w:rPr>
          <w:color w:val="auto"/>
          <w:sz w:val="28"/>
          <w:szCs w:val="28"/>
        </w:rPr>
        <w:t>пко</w:t>
      </w:r>
      <w:proofErr w:type="spellEnd"/>
      <w:r w:rsidR="00BB6A19">
        <w:rPr>
          <w:color w:val="auto"/>
          <w:sz w:val="28"/>
          <w:szCs w:val="28"/>
        </w:rPr>
        <w:t xml:space="preserve">, П. П. Короленко, Е. Д. </w:t>
      </w:r>
      <w:proofErr w:type="spellStart"/>
      <w:r w:rsidR="00BB6A19">
        <w:rPr>
          <w:color w:val="auto"/>
          <w:sz w:val="28"/>
          <w:szCs w:val="28"/>
        </w:rPr>
        <w:t>Фе</w:t>
      </w:r>
      <w:r>
        <w:rPr>
          <w:color w:val="auto"/>
          <w:sz w:val="28"/>
          <w:szCs w:val="28"/>
        </w:rPr>
        <w:t>лицын</w:t>
      </w:r>
      <w:proofErr w:type="spellEnd"/>
      <w:r>
        <w:rPr>
          <w:color w:val="auto"/>
          <w:sz w:val="28"/>
          <w:szCs w:val="28"/>
        </w:rPr>
        <w:t xml:space="preserve">, В. М. Сысоев). Кубанский областной статистический комитет (1879), ОЛИКО - Общество любителей изучения Кубанской области (1897) и их роль в развитии научных знаний.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Печать и книжное дело. Первая региональная газета «Кубанские войсковые ведомости» (1863). Повседневная жизнь кубанцев в </w:t>
      </w:r>
      <w:proofErr w:type="gramStart"/>
      <w:r>
        <w:rPr>
          <w:color w:val="auto"/>
          <w:sz w:val="28"/>
          <w:szCs w:val="28"/>
        </w:rPr>
        <w:t>поре- форменный</w:t>
      </w:r>
      <w:proofErr w:type="gramEnd"/>
      <w:r>
        <w:rPr>
          <w:color w:val="auto"/>
          <w:sz w:val="28"/>
          <w:szCs w:val="28"/>
        </w:rPr>
        <w:t xml:space="preserve"> период. Улучшение медицинского обслуживания. </w:t>
      </w:r>
      <w:proofErr w:type="gramStart"/>
      <w:r>
        <w:rPr>
          <w:color w:val="auto"/>
          <w:sz w:val="28"/>
          <w:szCs w:val="28"/>
        </w:rPr>
        <w:t>Благо- устройство</w:t>
      </w:r>
      <w:proofErr w:type="gramEnd"/>
      <w:r>
        <w:rPr>
          <w:color w:val="auto"/>
          <w:sz w:val="28"/>
          <w:szCs w:val="28"/>
        </w:rPr>
        <w:t xml:space="preserve"> городов и станиц. Культурное обогащение досуга кубанцев. Войсковой сад Екатеринодара - место отдыха горожан. Дендрарий и парк «Ривьера» в Сочи.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Музыка и театр. Деятельность любительских музыкально-</w:t>
      </w:r>
      <w:proofErr w:type="spellStart"/>
      <w:r>
        <w:rPr>
          <w:color w:val="auto"/>
          <w:sz w:val="28"/>
          <w:szCs w:val="28"/>
        </w:rPr>
        <w:t>творче</w:t>
      </w:r>
      <w:proofErr w:type="spellEnd"/>
      <w:r>
        <w:rPr>
          <w:color w:val="auto"/>
          <w:sz w:val="28"/>
          <w:szCs w:val="28"/>
        </w:rPr>
        <w:t xml:space="preserve">- </w:t>
      </w:r>
      <w:proofErr w:type="spellStart"/>
      <w:r>
        <w:rPr>
          <w:color w:val="auto"/>
          <w:sz w:val="28"/>
          <w:szCs w:val="28"/>
        </w:rPr>
        <w:t>ских</w:t>
      </w:r>
      <w:proofErr w:type="spellEnd"/>
      <w:r>
        <w:rPr>
          <w:color w:val="auto"/>
          <w:sz w:val="28"/>
          <w:szCs w:val="28"/>
        </w:rPr>
        <w:t xml:space="preserve"> объединений. Развитие изобраз</w:t>
      </w:r>
      <w:r w:rsidR="000001BC">
        <w:rPr>
          <w:color w:val="auto"/>
          <w:sz w:val="28"/>
          <w:szCs w:val="28"/>
        </w:rPr>
        <w:t>ительного искусства. Строитель</w:t>
      </w:r>
      <w:r>
        <w:rPr>
          <w:color w:val="auto"/>
          <w:sz w:val="28"/>
          <w:szCs w:val="28"/>
        </w:rPr>
        <w:t xml:space="preserve">ство и архитектура. Кубанские художники, архитекторы: П. С. Косолап, Е. И. </w:t>
      </w:r>
      <w:proofErr w:type="spellStart"/>
      <w:r>
        <w:rPr>
          <w:color w:val="auto"/>
          <w:sz w:val="28"/>
          <w:szCs w:val="28"/>
        </w:rPr>
        <w:t>Посполитаки</w:t>
      </w:r>
      <w:proofErr w:type="spellEnd"/>
      <w:r>
        <w:rPr>
          <w:color w:val="auto"/>
          <w:sz w:val="28"/>
          <w:szCs w:val="28"/>
        </w:rPr>
        <w:t xml:space="preserve">, В. А. Филиппов, братья И. Д. и Е. Д. Черники.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Раздел III. Кубанские страницы русской классики. Литература Кубани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(4 часа)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15. Русские писатели первой половины XIX в. о Кубани. Становление литературы Кубани (2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Кубанская тематика в «Истории го</w:t>
      </w:r>
      <w:r w:rsidR="000001BC">
        <w:rPr>
          <w:color w:val="auto"/>
          <w:sz w:val="28"/>
          <w:szCs w:val="28"/>
        </w:rPr>
        <w:t>сударства Российского» Н. М. Ка</w:t>
      </w:r>
      <w:r>
        <w:rPr>
          <w:color w:val="auto"/>
          <w:sz w:val="28"/>
          <w:szCs w:val="28"/>
        </w:rPr>
        <w:t xml:space="preserve">рамзина. А. С. Пушкин и Кубань. Заметки и письма А. С. Грибоедова о Кубани.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Кавказские пленники (А. И. Полежае</w:t>
      </w:r>
      <w:r w:rsidR="000001BC">
        <w:rPr>
          <w:color w:val="auto"/>
          <w:sz w:val="28"/>
          <w:szCs w:val="28"/>
        </w:rPr>
        <w:t>в, А. А. Бестужев, А. И. Одоев</w:t>
      </w:r>
      <w:r>
        <w:rPr>
          <w:color w:val="auto"/>
          <w:sz w:val="28"/>
          <w:szCs w:val="28"/>
        </w:rPr>
        <w:t xml:space="preserve">ский). Кубань в творчестве М. Ю. Лермонтова. Становление литературы Кубани (К. В. Российский, Я. Г. Кухаренко).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16. Кубань в творчестве писателей второй половины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XIX в. Развитие литературы Кубани (2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Тема Кубани в жизни и творчестве русских писателей Г. И. </w:t>
      </w:r>
      <w:proofErr w:type="spellStart"/>
      <w:proofErr w:type="gramStart"/>
      <w:r>
        <w:rPr>
          <w:color w:val="auto"/>
          <w:sz w:val="28"/>
          <w:szCs w:val="28"/>
        </w:rPr>
        <w:t>Успенско</w:t>
      </w:r>
      <w:proofErr w:type="spellEnd"/>
      <w:r>
        <w:rPr>
          <w:color w:val="auto"/>
          <w:sz w:val="28"/>
          <w:szCs w:val="28"/>
        </w:rPr>
        <w:t xml:space="preserve">- </w:t>
      </w:r>
      <w:proofErr w:type="spellStart"/>
      <w:r>
        <w:rPr>
          <w:color w:val="auto"/>
          <w:sz w:val="28"/>
          <w:szCs w:val="28"/>
        </w:rPr>
        <w:t>го</w:t>
      </w:r>
      <w:proofErr w:type="spellEnd"/>
      <w:proofErr w:type="gramEnd"/>
      <w:r>
        <w:rPr>
          <w:color w:val="auto"/>
          <w:sz w:val="28"/>
          <w:szCs w:val="28"/>
        </w:rPr>
        <w:t xml:space="preserve">, А. П. Чехова, М. Горького, А. И. Куприна.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Конец XIX в. - время активного развития оригинальной литературы Кубани. «Казачий Цицерон» В. С. Вареник. Летописец Кубани И. Д. Поп- ко. Писательская судьба В. С. </w:t>
      </w:r>
      <w:proofErr w:type="spellStart"/>
      <w:r>
        <w:rPr>
          <w:color w:val="auto"/>
          <w:sz w:val="28"/>
          <w:szCs w:val="28"/>
        </w:rPr>
        <w:t>Мовы</w:t>
      </w:r>
      <w:proofErr w:type="spellEnd"/>
      <w:r>
        <w:rPr>
          <w:color w:val="auto"/>
          <w:sz w:val="28"/>
          <w:szCs w:val="28"/>
        </w:rPr>
        <w:t xml:space="preserve"> (В.</w:t>
      </w:r>
      <w:r w:rsidR="000001BC">
        <w:rPr>
          <w:color w:val="auto"/>
          <w:sz w:val="28"/>
          <w:szCs w:val="28"/>
        </w:rPr>
        <w:t xml:space="preserve"> </w:t>
      </w:r>
      <w:proofErr w:type="spellStart"/>
      <w:r w:rsidR="000001BC">
        <w:rPr>
          <w:color w:val="auto"/>
          <w:sz w:val="28"/>
          <w:szCs w:val="28"/>
        </w:rPr>
        <w:t>Лимапского</w:t>
      </w:r>
      <w:proofErr w:type="spellEnd"/>
      <w:r w:rsidR="000001BC">
        <w:rPr>
          <w:color w:val="auto"/>
          <w:sz w:val="28"/>
          <w:szCs w:val="28"/>
        </w:rPr>
        <w:t>). Талантливый быто</w:t>
      </w:r>
      <w:r>
        <w:rPr>
          <w:color w:val="auto"/>
          <w:sz w:val="28"/>
          <w:szCs w:val="28"/>
        </w:rPr>
        <w:t xml:space="preserve">писатель Н. Н. </w:t>
      </w:r>
      <w:proofErr w:type="spellStart"/>
      <w:r>
        <w:rPr>
          <w:color w:val="auto"/>
          <w:sz w:val="28"/>
          <w:szCs w:val="28"/>
        </w:rPr>
        <w:t>Канивецкий</w:t>
      </w:r>
      <w:proofErr w:type="spellEnd"/>
      <w:r>
        <w:rPr>
          <w:color w:val="auto"/>
          <w:sz w:val="28"/>
          <w:szCs w:val="28"/>
        </w:rPr>
        <w:t xml:space="preserve">. Певец русской старины Д. В. Аверкиев.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 xml:space="preserve">Раздел IV. Кубанская область и Черноморская губерния в 1900 – 1913 гг.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(5 часов)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17. Социально-экономическое развитие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Кубанская область и Черноморская г</w:t>
      </w:r>
      <w:r w:rsidR="000001BC">
        <w:rPr>
          <w:color w:val="auto"/>
          <w:sz w:val="28"/>
          <w:szCs w:val="28"/>
        </w:rPr>
        <w:t>уберния в 1900-1913 гг. Продол</w:t>
      </w:r>
      <w:r>
        <w:rPr>
          <w:color w:val="auto"/>
          <w:sz w:val="28"/>
          <w:szCs w:val="28"/>
        </w:rPr>
        <w:t>жение аграрной колонизации региона. Социальная структура населения (казаки, крестьяне, мещане и др.). Ос</w:t>
      </w:r>
      <w:r w:rsidR="000001BC">
        <w:rPr>
          <w:color w:val="auto"/>
          <w:sz w:val="28"/>
          <w:szCs w:val="28"/>
        </w:rPr>
        <w:t>обенности структуры землевладе</w:t>
      </w:r>
      <w:r>
        <w:rPr>
          <w:color w:val="auto"/>
          <w:sz w:val="28"/>
          <w:szCs w:val="28"/>
        </w:rPr>
        <w:t xml:space="preserve">ния и арендных отношений. Дальнейшее развитие железнодорожного транспорта. Деятельность акционерных обществ и монополистических объединений. Роль иностранных инвестиций в экономике Кубани.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18. Развитие сельского хозяйства,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торговли и промышленности (2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Особенности развития сельского хозяйства в начале XX в. (</w:t>
      </w:r>
      <w:proofErr w:type="spellStart"/>
      <w:proofErr w:type="gramStart"/>
      <w:r>
        <w:rPr>
          <w:color w:val="auto"/>
          <w:sz w:val="28"/>
          <w:szCs w:val="28"/>
        </w:rPr>
        <w:t>изме</w:t>
      </w:r>
      <w:proofErr w:type="spellEnd"/>
      <w:r>
        <w:rPr>
          <w:color w:val="auto"/>
          <w:sz w:val="28"/>
          <w:szCs w:val="28"/>
        </w:rPr>
        <w:t>- нения</w:t>
      </w:r>
      <w:proofErr w:type="gramEnd"/>
      <w:r>
        <w:rPr>
          <w:color w:val="auto"/>
          <w:sz w:val="28"/>
          <w:szCs w:val="28"/>
        </w:rPr>
        <w:t xml:space="preserve"> в отраслевой структуре, ослабление позиций животноводства, развитие земледелия). Зерновое хо</w:t>
      </w:r>
      <w:r w:rsidR="000001BC">
        <w:rPr>
          <w:color w:val="auto"/>
          <w:sz w:val="28"/>
          <w:szCs w:val="28"/>
        </w:rPr>
        <w:t>зяйство - основная отрасль рас</w:t>
      </w:r>
      <w:r>
        <w:rPr>
          <w:color w:val="auto"/>
          <w:sz w:val="28"/>
          <w:szCs w:val="28"/>
        </w:rPr>
        <w:t>тениеводства. Товарные культуры - пшеница, подсолнечник, табак. Развитие огородничества (овощевод</w:t>
      </w:r>
      <w:r w:rsidR="000001BC">
        <w:rPr>
          <w:color w:val="auto"/>
          <w:sz w:val="28"/>
          <w:szCs w:val="28"/>
        </w:rPr>
        <w:t>ства), садоводства, виноградар</w:t>
      </w:r>
      <w:r>
        <w:rPr>
          <w:color w:val="auto"/>
          <w:sz w:val="28"/>
          <w:szCs w:val="28"/>
        </w:rPr>
        <w:t xml:space="preserve">ства. Расширение торгово-хозяйственных связей с другими </w:t>
      </w:r>
      <w:proofErr w:type="gramStart"/>
      <w:r>
        <w:rPr>
          <w:color w:val="auto"/>
          <w:sz w:val="28"/>
          <w:szCs w:val="28"/>
        </w:rPr>
        <w:t>региона- ми</w:t>
      </w:r>
      <w:proofErr w:type="gramEnd"/>
      <w:r>
        <w:rPr>
          <w:color w:val="auto"/>
          <w:sz w:val="28"/>
          <w:szCs w:val="28"/>
        </w:rPr>
        <w:t xml:space="preserve"> страны, выход на мировой рынок. Развитие ярмарочной торговли.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Экономика Кубани в период миров</w:t>
      </w:r>
      <w:r w:rsidR="000001BC">
        <w:rPr>
          <w:color w:val="auto"/>
          <w:sz w:val="28"/>
          <w:szCs w:val="28"/>
        </w:rPr>
        <w:t>ого экономического кризиса. Му</w:t>
      </w:r>
      <w:r>
        <w:rPr>
          <w:color w:val="auto"/>
          <w:sz w:val="28"/>
          <w:szCs w:val="28"/>
        </w:rPr>
        <w:t xml:space="preserve">комольное и маслобойное производства - лидирующие отрасли </w:t>
      </w:r>
      <w:proofErr w:type="gramStart"/>
      <w:r>
        <w:rPr>
          <w:color w:val="auto"/>
          <w:sz w:val="28"/>
          <w:szCs w:val="28"/>
        </w:rPr>
        <w:t xml:space="preserve">про- </w:t>
      </w:r>
      <w:proofErr w:type="spellStart"/>
      <w:r>
        <w:rPr>
          <w:color w:val="auto"/>
          <w:sz w:val="28"/>
          <w:szCs w:val="28"/>
        </w:rPr>
        <w:t>мышленности</w:t>
      </w:r>
      <w:proofErr w:type="spellEnd"/>
      <w:proofErr w:type="gramEnd"/>
      <w:r>
        <w:rPr>
          <w:color w:val="auto"/>
          <w:sz w:val="28"/>
          <w:szCs w:val="28"/>
        </w:rPr>
        <w:t xml:space="preserve">. Рост числа акционерных предприятий. Производство кирпича и цемента - основа развития строительного комплекса на </w:t>
      </w:r>
      <w:proofErr w:type="gramStart"/>
      <w:r>
        <w:rPr>
          <w:color w:val="auto"/>
          <w:sz w:val="28"/>
          <w:szCs w:val="28"/>
        </w:rPr>
        <w:t>Ку- бани</w:t>
      </w:r>
      <w:proofErr w:type="gramEnd"/>
      <w:r>
        <w:rPr>
          <w:color w:val="auto"/>
          <w:sz w:val="28"/>
          <w:szCs w:val="28"/>
        </w:rPr>
        <w:t xml:space="preserve">. Владелец кирпичных заводов Л. Н. </w:t>
      </w:r>
      <w:proofErr w:type="spellStart"/>
      <w:r>
        <w:rPr>
          <w:color w:val="auto"/>
          <w:sz w:val="28"/>
          <w:szCs w:val="28"/>
        </w:rPr>
        <w:t>Трахов</w:t>
      </w:r>
      <w:proofErr w:type="spellEnd"/>
      <w:r>
        <w:rPr>
          <w:color w:val="auto"/>
          <w:sz w:val="28"/>
          <w:szCs w:val="28"/>
        </w:rPr>
        <w:t xml:space="preserve">. «Майкопский бум» в </w:t>
      </w:r>
      <w:proofErr w:type="spellStart"/>
      <w:proofErr w:type="gramStart"/>
      <w:r>
        <w:rPr>
          <w:color w:val="auto"/>
          <w:sz w:val="28"/>
          <w:szCs w:val="28"/>
        </w:rPr>
        <w:t>не-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фтяной</w:t>
      </w:r>
      <w:proofErr w:type="spellEnd"/>
      <w:proofErr w:type="gramEnd"/>
      <w:r>
        <w:rPr>
          <w:color w:val="auto"/>
          <w:sz w:val="28"/>
          <w:szCs w:val="28"/>
        </w:rPr>
        <w:t xml:space="preserve"> промышленности. Строительство нефтеперегонных заводов (</w:t>
      </w:r>
      <w:proofErr w:type="spellStart"/>
      <w:r>
        <w:rPr>
          <w:color w:val="auto"/>
          <w:sz w:val="28"/>
          <w:szCs w:val="28"/>
        </w:rPr>
        <w:t>Ширванский</w:t>
      </w:r>
      <w:proofErr w:type="spellEnd"/>
      <w:r>
        <w:rPr>
          <w:color w:val="auto"/>
          <w:sz w:val="28"/>
          <w:szCs w:val="28"/>
        </w:rPr>
        <w:t xml:space="preserve"> и </w:t>
      </w:r>
      <w:proofErr w:type="spellStart"/>
      <w:r>
        <w:rPr>
          <w:color w:val="auto"/>
          <w:sz w:val="28"/>
          <w:szCs w:val="28"/>
        </w:rPr>
        <w:t>Екатеринодарский</w:t>
      </w:r>
      <w:proofErr w:type="spellEnd"/>
      <w:r>
        <w:rPr>
          <w:color w:val="auto"/>
          <w:sz w:val="28"/>
          <w:szCs w:val="28"/>
        </w:rPr>
        <w:t>). Производство оборудования для нефтяной промышленности. Металл</w:t>
      </w:r>
      <w:r w:rsidR="000001BC">
        <w:rPr>
          <w:color w:val="auto"/>
          <w:sz w:val="28"/>
          <w:szCs w:val="28"/>
        </w:rPr>
        <w:t>ургическая промышленность. Вве</w:t>
      </w:r>
      <w:r>
        <w:rPr>
          <w:color w:val="auto"/>
          <w:sz w:val="28"/>
          <w:szCs w:val="28"/>
        </w:rPr>
        <w:t>дение в строй предприятия «</w:t>
      </w:r>
      <w:proofErr w:type="spellStart"/>
      <w:r>
        <w:rPr>
          <w:color w:val="auto"/>
          <w:sz w:val="28"/>
          <w:szCs w:val="28"/>
        </w:rPr>
        <w:t>Кубаноль</w:t>
      </w:r>
      <w:proofErr w:type="spellEnd"/>
      <w:r>
        <w:rPr>
          <w:color w:val="auto"/>
          <w:sz w:val="28"/>
          <w:szCs w:val="28"/>
        </w:rPr>
        <w:t xml:space="preserve">» (1911), машиностроительного завода К. </w:t>
      </w:r>
      <w:proofErr w:type="spellStart"/>
      <w:r>
        <w:rPr>
          <w:color w:val="auto"/>
          <w:sz w:val="28"/>
          <w:szCs w:val="28"/>
        </w:rPr>
        <w:t>Гусника</w:t>
      </w:r>
      <w:proofErr w:type="spellEnd"/>
      <w:r>
        <w:rPr>
          <w:color w:val="auto"/>
          <w:sz w:val="28"/>
          <w:szCs w:val="28"/>
        </w:rPr>
        <w:t xml:space="preserve">, чугунолитейного завода М. </w:t>
      </w:r>
      <w:proofErr w:type="spellStart"/>
      <w:r>
        <w:rPr>
          <w:color w:val="auto"/>
          <w:sz w:val="28"/>
          <w:szCs w:val="28"/>
        </w:rPr>
        <w:t>Мисожникова</w:t>
      </w:r>
      <w:proofErr w:type="spellEnd"/>
      <w:r>
        <w:rPr>
          <w:color w:val="auto"/>
          <w:sz w:val="28"/>
          <w:szCs w:val="28"/>
        </w:rPr>
        <w:t xml:space="preserve">. </w:t>
      </w:r>
      <w:proofErr w:type="spellStart"/>
      <w:proofErr w:type="gramStart"/>
      <w:r>
        <w:rPr>
          <w:color w:val="auto"/>
          <w:sz w:val="28"/>
          <w:szCs w:val="28"/>
        </w:rPr>
        <w:t>Предпри</w:t>
      </w:r>
      <w:proofErr w:type="spellEnd"/>
      <w:r>
        <w:rPr>
          <w:color w:val="auto"/>
          <w:sz w:val="28"/>
          <w:szCs w:val="28"/>
        </w:rPr>
        <w:t xml:space="preserve">- </w:t>
      </w:r>
      <w:proofErr w:type="spellStart"/>
      <w:r>
        <w:rPr>
          <w:color w:val="auto"/>
          <w:sz w:val="28"/>
          <w:szCs w:val="28"/>
        </w:rPr>
        <w:t>нимательская</w:t>
      </w:r>
      <w:proofErr w:type="spellEnd"/>
      <w:proofErr w:type="gramEnd"/>
      <w:r>
        <w:rPr>
          <w:color w:val="auto"/>
          <w:sz w:val="28"/>
          <w:szCs w:val="28"/>
        </w:rPr>
        <w:t xml:space="preserve"> и благотворительная деятельность М. И. </w:t>
      </w:r>
      <w:proofErr w:type="spellStart"/>
      <w:r>
        <w:rPr>
          <w:color w:val="auto"/>
          <w:sz w:val="28"/>
          <w:szCs w:val="28"/>
        </w:rPr>
        <w:t>Мисожникова</w:t>
      </w:r>
      <w:proofErr w:type="spellEnd"/>
      <w:r>
        <w:rPr>
          <w:color w:val="auto"/>
          <w:sz w:val="28"/>
          <w:szCs w:val="28"/>
        </w:rPr>
        <w:t xml:space="preserve">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19. Общественная ситуация и революционное движение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Подъём общественного движения н</w:t>
      </w:r>
      <w:r w:rsidR="000001BC">
        <w:rPr>
          <w:color w:val="auto"/>
          <w:sz w:val="28"/>
          <w:szCs w:val="28"/>
        </w:rPr>
        <w:t>а Кубани. Распространение рево</w:t>
      </w:r>
      <w:r>
        <w:rPr>
          <w:color w:val="auto"/>
          <w:sz w:val="28"/>
          <w:szCs w:val="28"/>
        </w:rPr>
        <w:t>люционных идей. Объединения различных политических направлений и их деятельность. «Новороссийская ре</w:t>
      </w:r>
      <w:r w:rsidR="000001BC">
        <w:rPr>
          <w:color w:val="auto"/>
          <w:sz w:val="28"/>
          <w:szCs w:val="28"/>
        </w:rPr>
        <w:t>спублика» (декабрь 1905). Подъ</w:t>
      </w:r>
      <w:r>
        <w:rPr>
          <w:color w:val="auto"/>
          <w:sz w:val="28"/>
          <w:szCs w:val="28"/>
        </w:rPr>
        <w:t>ём революционного движения в Сочи. Вол</w:t>
      </w:r>
      <w:r w:rsidR="000001BC">
        <w:rPr>
          <w:color w:val="auto"/>
          <w:sz w:val="28"/>
          <w:szCs w:val="28"/>
        </w:rPr>
        <w:t xml:space="preserve">нения в воинских частях. </w:t>
      </w:r>
      <w:proofErr w:type="spellStart"/>
      <w:r w:rsidR="000001BC">
        <w:rPr>
          <w:color w:val="auto"/>
          <w:sz w:val="28"/>
          <w:szCs w:val="28"/>
        </w:rPr>
        <w:t>Восст</w:t>
      </w:r>
      <w:r>
        <w:rPr>
          <w:color w:val="auto"/>
          <w:sz w:val="28"/>
          <w:szCs w:val="28"/>
        </w:rPr>
        <w:t>ние</w:t>
      </w:r>
      <w:proofErr w:type="spellEnd"/>
      <w:r>
        <w:rPr>
          <w:color w:val="auto"/>
          <w:sz w:val="28"/>
          <w:szCs w:val="28"/>
        </w:rPr>
        <w:t xml:space="preserve"> казаков 2-го </w:t>
      </w:r>
      <w:proofErr w:type="spellStart"/>
      <w:r>
        <w:rPr>
          <w:color w:val="auto"/>
          <w:sz w:val="28"/>
          <w:szCs w:val="28"/>
        </w:rPr>
        <w:t>Урулского</w:t>
      </w:r>
      <w:proofErr w:type="spellEnd"/>
      <w:r>
        <w:rPr>
          <w:color w:val="auto"/>
          <w:sz w:val="28"/>
          <w:szCs w:val="28"/>
        </w:rPr>
        <w:t xml:space="preserve"> полка (декабрь 1905 - февраль 1906), </w:t>
      </w:r>
    </w:p>
    <w:p w:rsidR="00EA36AD" w:rsidRPr="000001BC" w:rsidRDefault="00EA36AD" w:rsidP="00EA36AD">
      <w:pPr>
        <w:pStyle w:val="Default"/>
        <w:numPr>
          <w:ilvl w:val="0"/>
          <w:numId w:val="26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A. С. Курганов. Выступления крестьян. Действия анархистов и </w:t>
      </w:r>
      <w:proofErr w:type="spellStart"/>
      <w:r>
        <w:rPr>
          <w:color w:val="auto"/>
          <w:sz w:val="28"/>
          <w:szCs w:val="28"/>
        </w:rPr>
        <w:t>террри</w:t>
      </w:r>
      <w:r w:rsidRPr="000001BC">
        <w:rPr>
          <w:color w:val="auto"/>
          <w:sz w:val="28"/>
          <w:szCs w:val="28"/>
        </w:rPr>
        <w:t>стов</w:t>
      </w:r>
      <w:proofErr w:type="spellEnd"/>
      <w:r w:rsidRPr="000001BC">
        <w:rPr>
          <w:color w:val="auto"/>
          <w:sz w:val="28"/>
          <w:szCs w:val="28"/>
        </w:rPr>
        <w:t xml:space="preserve">. Восстание крестьян адыгского аула </w:t>
      </w:r>
      <w:proofErr w:type="spellStart"/>
      <w:r w:rsidRPr="000001BC">
        <w:rPr>
          <w:color w:val="auto"/>
          <w:sz w:val="28"/>
          <w:szCs w:val="28"/>
        </w:rPr>
        <w:t>Хакуриновского</w:t>
      </w:r>
      <w:proofErr w:type="spellEnd"/>
      <w:r w:rsidRPr="000001BC">
        <w:rPr>
          <w:color w:val="auto"/>
          <w:sz w:val="28"/>
          <w:szCs w:val="28"/>
        </w:rPr>
        <w:t xml:space="preserve"> (1913).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20. Культурное пространство Кубани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в конце XIX - начале XX в.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Образование и наука на Кубани. Типы образовательных учреждений. Исследования Н. И. Веселовского, В. И. Воробьёва. Развитие здравоохранения и курортного дела. Деятельность С. В. </w:t>
      </w:r>
      <w:proofErr w:type="spellStart"/>
      <w:r>
        <w:rPr>
          <w:color w:val="auto"/>
          <w:sz w:val="28"/>
          <w:szCs w:val="28"/>
        </w:rPr>
        <w:t>Очаповского</w:t>
      </w:r>
      <w:proofErr w:type="spellEnd"/>
      <w:r>
        <w:rPr>
          <w:color w:val="auto"/>
          <w:sz w:val="28"/>
          <w:szCs w:val="28"/>
        </w:rPr>
        <w:t xml:space="preserve">. Открытие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B. А. </w:t>
      </w:r>
      <w:proofErr w:type="spellStart"/>
      <w:r>
        <w:rPr>
          <w:color w:val="auto"/>
          <w:sz w:val="28"/>
          <w:szCs w:val="28"/>
        </w:rPr>
        <w:t>Будзинским</w:t>
      </w:r>
      <w:proofErr w:type="spellEnd"/>
      <w:r>
        <w:rPr>
          <w:color w:val="auto"/>
          <w:sz w:val="28"/>
          <w:szCs w:val="28"/>
        </w:rPr>
        <w:t xml:space="preserve"> первого санатория в Анапе. Центры просветительской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0001BC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деятельности на Кубани. Открытие нар</w:t>
      </w:r>
      <w:r w:rsidR="000001BC">
        <w:rPr>
          <w:color w:val="auto"/>
          <w:sz w:val="28"/>
          <w:szCs w:val="28"/>
        </w:rPr>
        <w:t>одных домов, публичных библи</w:t>
      </w:r>
      <w:r>
        <w:rPr>
          <w:color w:val="auto"/>
          <w:sz w:val="28"/>
          <w:szCs w:val="28"/>
        </w:rPr>
        <w:t xml:space="preserve">отек. Дальнейшее развитие музейного дела.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Музыкальная жизнь. Собиратель казачьего фольклора А. Д. </w:t>
      </w:r>
      <w:proofErr w:type="spellStart"/>
      <w:r>
        <w:rPr>
          <w:color w:val="auto"/>
          <w:sz w:val="28"/>
          <w:szCs w:val="28"/>
        </w:rPr>
        <w:t>Бигдай</w:t>
      </w:r>
      <w:proofErr w:type="spellEnd"/>
      <w:r>
        <w:rPr>
          <w:color w:val="auto"/>
          <w:sz w:val="28"/>
          <w:szCs w:val="28"/>
        </w:rPr>
        <w:t xml:space="preserve">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Руководители Войскового певческого хора Г. М. </w:t>
      </w:r>
      <w:proofErr w:type="spellStart"/>
      <w:r>
        <w:rPr>
          <w:color w:val="auto"/>
          <w:sz w:val="28"/>
          <w:szCs w:val="28"/>
        </w:rPr>
        <w:t>Концевич</w:t>
      </w:r>
      <w:proofErr w:type="spellEnd"/>
      <w:r>
        <w:rPr>
          <w:color w:val="auto"/>
          <w:sz w:val="28"/>
          <w:szCs w:val="28"/>
        </w:rPr>
        <w:t xml:space="preserve"> и Я. М. Тараненко. Уроженец Кубани оперный певец В. </w:t>
      </w:r>
      <w:proofErr w:type="spellStart"/>
      <w:r>
        <w:rPr>
          <w:color w:val="auto"/>
          <w:sz w:val="28"/>
          <w:szCs w:val="28"/>
        </w:rPr>
        <w:t>Дамаев</w:t>
      </w:r>
      <w:proofErr w:type="spellEnd"/>
      <w:r>
        <w:rPr>
          <w:color w:val="auto"/>
          <w:sz w:val="28"/>
          <w:szCs w:val="28"/>
        </w:rPr>
        <w:t xml:space="preserve">. Зрелищные виды искусства на Кубани: театр, цирк, кино. Спортивные зрелища: конные скачки, джигитовка, </w:t>
      </w:r>
      <w:proofErr w:type="spellStart"/>
      <w:r>
        <w:rPr>
          <w:color w:val="auto"/>
          <w:sz w:val="28"/>
          <w:szCs w:val="28"/>
        </w:rPr>
        <w:t>скетинг</w:t>
      </w:r>
      <w:proofErr w:type="spellEnd"/>
      <w:r>
        <w:rPr>
          <w:color w:val="auto"/>
          <w:sz w:val="28"/>
          <w:szCs w:val="28"/>
        </w:rPr>
        <w:t xml:space="preserve">, футбол и др. Развитие изобразительного искусства. Деятельность «кубанского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Третьякова», коллекционера Ф. А. Коваленко. История написания картины И. Е. Репина «Запорожцы пишут письмо турецкому султану», роль выдающегося художника-живописца в развитии изобразительного искусства на Кубани. Связь творчества академика живописи А. А. Киселёва с Кубанью. Изменение внешнего облика кубанских городов. Архитектор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И. К. </w:t>
      </w:r>
      <w:proofErr w:type="spellStart"/>
      <w:r>
        <w:rPr>
          <w:color w:val="auto"/>
          <w:sz w:val="28"/>
          <w:szCs w:val="28"/>
        </w:rPr>
        <w:t>Мальгерб</w:t>
      </w:r>
      <w:proofErr w:type="spellEnd"/>
      <w:r>
        <w:rPr>
          <w:color w:val="auto"/>
          <w:sz w:val="28"/>
          <w:szCs w:val="28"/>
        </w:rPr>
        <w:t xml:space="preserve"> и его роль в формировании архитектурного облика кубанской столицы. Новые памятники на Кубани: Екатерине II (1907, восстановлен в 2006), казакам, высадившимся на Тамани (1911).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Итоговое повторение и проектная деятельность (1 час)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Основные события истории Кубани XIX - начала XX в. Ключевые события данного периода в контексте общероссийской истории. Социально-экономическое и военно-политическое развитие Кубанского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края. Формирование культурного пространства региона. Развитие оригинальной литературы Кубани. Место и роль региона в истории Российского государства XIX - начала XX в.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Исследовательские проекты по пройденному материалу.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Раздел </w:t>
      </w:r>
      <w:r>
        <w:rPr>
          <w:b/>
          <w:bCs/>
          <w:color w:val="auto"/>
          <w:sz w:val="28"/>
          <w:szCs w:val="28"/>
        </w:rPr>
        <w:t xml:space="preserve">V. Духовные истоки Кубани (4 часа)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21. Христианские мотивы в культуре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Библейские мотивы в культуре. Право</w:t>
      </w:r>
      <w:r w:rsidR="000001BC">
        <w:rPr>
          <w:color w:val="auto"/>
          <w:sz w:val="28"/>
          <w:szCs w:val="28"/>
        </w:rPr>
        <w:t>славие – основа духовной культу</w:t>
      </w:r>
      <w:r>
        <w:rPr>
          <w:color w:val="auto"/>
          <w:sz w:val="28"/>
          <w:szCs w:val="28"/>
        </w:rPr>
        <w:t>ры кубанского казачества. Духовные осно</w:t>
      </w:r>
      <w:r w:rsidR="000001BC">
        <w:rPr>
          <w:color w:val="auto"/>
          <w:sz w:val="28"/>
          <w:szCs w:val="28"/>
        </w:rPr>
        <w:t>вы славянской письменности. Пер</w:t>
      </w:r>
      <w:r>
        <w:rPr>
          <w:color w:val="auto"/>
          <w:sz w:val="28"/>
          <w:szCs w:val="28"/>
        </w:rPr>
        <w:t>вые книги. Церковно-славянский язык. В</w:t>
      </w:r>
      <w:r w:rsidR="000001BC">
        <w:rPr>
          <w:color w:val="auto"/>
          <w:sz w:val="28"/>
          <w:szCs w:val="28"/>
        </w:rPr>
        <w:t>изантийские традиции в христиан</w:t>
      </w:r>
      <w:r>
        <w:rPr>
          <w:color w:val="auto"/>
          <w:sz w:val="28"/>
          <w:szCs w:val="28"/>
        </w:rPr>
        <w:t>ской музыке, живописи, архитектуре. В</w:t>
      </w:r>
      <w:r w:rsidR="000001BC">
        <w:rPr>
          <w:color w:val="auto"/>
          <w:sz w:val="28"/>
          <w:szCs w:val="28"/>
        </w:rPr>
        <w:t>ечные общечеловеческие христиан</w:t>
      </w:r>
      <w:r>
        <w:rPr>
          <w:color w:val="auto"/>
          <w:sz w:val="28"/>
          <w:szCs w:val="28"/>
        </w:rPr>
        <w:t xml:space="preserve">ские ценности, отраженные в современном искусстве (вера, надежда, любовь, поиски истины, смысл жизни, понятие Вечности и др.)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22. Духовные основы художественной культуры казачества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Храмы городов и станиц Кубани - вчера</w:t>
      </w:r>
      <w:r w:rsidR="000001BC">
        <w:rPr>
          <w:color w:val="auto"/>
          <w:sz w:val="28"/>
          <w:szCs w:val="28"/>
        </w:rPr>
        <w:t>, сегодня, завтра. Храмовое зод</w:t>
      </w:r>
      <w:r>
        <w:rPr>
          <w:color w:val="auto"/>
          <w:sz w:val="28"/>
          <w:szCs w:val="28"/>
        </w:rPr>
        <w:t>чество на Кубани. Архитектор Мальберг</w:t>
      </w:r>
      <w:r w:rsidR="000001BC">
        <w:rPr>
          <w:color w:val="auto"/>
          <w:sz w:val="28"/>
          <w:szCs w:val="28"/>
        </w:rPr>
        <w:t xml:space="preserve"> и судьба кафедрального Екатери</w:t>
      </w:r>
      <w:r>
        <w:rPr>
          <w:color w:val="auto"/>
          <w:sz w:val="28"/>
          <w:szCs w:val="28"/>
        </w:rPr>
        <w:t xml:space="preserve">нинского Собора. Храмы Екатеринодара из прошлого в будущее.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23. Духовная лирика кубанских поэтов и композиторов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Христианские мотивы в музыкальном</w:t>
      </w:r>
      <w:r w:rsidR="000001BC">
        <w:rPr>
          <w:color w:val="auto"/>
          <w:sz w:val="28"/>
          <w:szCs w:val="28"/>
        </w:rPr>
        <w:t xml:space="preserve"> народном творчестве Кубани. Ду</w:t>
      </w:r>
      <w:r>
        <w:rPr>
          <w:color w:val="auto"/>
          <w:sz w:val="28"/>
          <w:szCs w:val="28"/>
        </w:rPr>
        <w:t xml:space="preserve">ховные основы фольклора кубанского казачества. Псальмы, канты, духовные стихи и песни. Кубанский казачий хор. В.Г. Захарченко. Творчество право-24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славного поэта Николая Зиновьева. Духовная лирика кубанских</w:t>
      </w:r>
      <w:r w:rsidR="000001BC">
        <w:rPr>
          <w:color w:val="auto"/>
          <w:sz w:val="28"/>
          <w:szCs w:val="28"/>
        </w:rPr>
        <w:t xml:space="preserve"> композито</w:t>
      </w:r>
      <w:r>
        <w:rPr>
          <w:color w:val="auto"/>
          <w:sz w:val="28"/>
          <w:szCs w:val="28"/>
        </w:rPr>
        <w:t xml:space="preserve">ров. Стихи и песни дьякона Михаила </w:t>
      </w:r>
      <w:proofErr w:type="spellStart"/>
      <w:r>
        <w:rPr>
          <w:color w:val="auto"/>
          <w:sz w:val="28"/>
          <w:szCs w:val="28"/>
        </w:rPr>
        <w:t>Околота</w:t>
      </w:r>
      <w:proofErr w:type="spellEnd"/>
      <w:r>
        <w:rPr>
          <w:color w:val="auto"/>
          <w:sz w:val="28"/>
          <w:szCs w:val="28"/>
        </w:rPr>
        <w:t xml:space="preserve">, В.Б. Никитина и др.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Тема 24 . «</w:t>
      </w:r>
      <w:proofErr w:type="spellStart"/>
      <w:r>
        <w:rPr>
          <w:b/>
          <w:bCs/>
          <w:color w:val="auto"/>
          <w:sz w:val="28"/>
          <w:szCs w:val="28"/>
        </w:rPr>
        <w:t>Екатеринодарский</w:t>
      </w:r>
      <w:proofErr w:type="spellEnd"/>
      <w:r>
        <w:rPr>
          <w:b/>
          <w:bCs/>
          <w:color w:val="auto"/>
          <w:sz w:val="28"/>
          <w:szCs w:val="28"/>
        </w:rPr>
        <w:t xml:space="preserve"> Третьяков» - Ф.А. Коваленко и его дар городу (1 ч)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Меценатство и благотворительность. Коваленко Ф.А. и его коллекция картин. История создания художественного музея Екатеринодара. Коллекция икон в музее и их духовное значение.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Направления проектной деятельности обучающихся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Согласно п. 2.1.5 примерной основной программы, на уровне основного общего образования приоритетными направлениями являются: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исследовательское;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инженерное;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прикладное;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информационное;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социальное;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игровое;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творческое. </w:t>
      </w:r>
    </w:p>
    <w:p w:rsidR="0021173B" w:rsidRDefault="0021173B" w:rsidP="0021173B"/>
    <w:p w:rsidR="0021173B" w:rsidRPr="00E52D08" w:rsidRDefault="0021173B" w:rsidP="0021173B">
      <w:pPr>
        <w:spacing w:after="0" w:line="264" w:lineRule="auto"/>
        <w:ind w:left="120"/>
        <w:jc w:val="both"/>
        <w:rPr>
          <w:color w:val="7F7F7F" w:themeColor="text1" w:themeTint="80"/>
        </w:rPr>
      </w:pPr>
      <w:r w:rsidRPr="00E52D08">
        <w:rPr>
          <w:rFonts w:ascii="Times New Roman" w:hAnsi="Times New Roman"/>
          <w:b/>
          <w:color w:val="7F7F7F" w:themeColor="text1" w:themeTint="80"/>
          <w:sz w:val="28"/>
        </w:rPr>
        <w:t>ПЛАНИРУЕМЫЕ ОБРАЗОВАТЕЛЬНЫЕ РЕЗУЛЬТАТЫ</w:t>
      </w:r>
    </w:p>
    <w:p w:rsidR="00EA36AD" w:rsidRDefault="00EA36AD" w:rsidP="00EA36AD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Личностные результаты: </w:t>
      </w:r>
    </w:p>
    <w:p w:rsidR="00EA36AD" w:rsidRDefault="00EA36AD" w:rsidP="00EA36AD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Личностные результаты освоения</w:t>
      </w:r>
      <w:r w:rsidR="000001BC">
        <w:rPr>
          <w:sz w:val="28"/>
          <w:szCs w:val="28"/>
        </w:rPr>
        <w:t xml:space="preserve"> программы среднего общего обра</w:t>
      </w:r>
      <w:r>
        <w:rPr>
          <w:sz w:val="28"/>
          <w:szCs w:val="28"/>
        </w:rPr>
        <w:t xml:space="preserve">зования по </w:t>
      </w:r>
      <w:proofErr w:type="spellStart"/>
      <w:r>
        <w:rPr>
          <w:sz w:val="28"/>
          <w:szCs w:val="28"/>
        </w:rPr>
        <w:t>кубановедению</w:t>
      </w:r>
      <w:proofErr w:type="spellEnd"/>
      <w:r>
        <w:rPr>
          <w:sz w:val="28"/>
          <w:szCs w:val="28"/>
        </w:rPr>
        <w:t xml:space="preserve"> должны отр</w:t>
      </w:r>
      <w:r w:rsidR="000001BC">
        <w:rPr>
          <w:sz w:val="28"/>
          <w:szCs w:val="28"/>
        </w:rPr>
        <w:t>ажать готовность обучающихся ру</w:t>
      </w:r>
      <w:r>
        <w:rPr>
          <w:sz w:val="28"/>
          <w:szCs w:val="28"/>
        </w:rPr>
        <w:t xml:space="preserve">ководствоваться системой позитивных </w:t>
      </w:r>
      <w:r w:rsidR="000001BC">
        <w:rPr>
          <w:sz w:val="28"/>
          <w:szCs w:val="28"/>
        </w:rPr>
        <w:t>ценностных ориентаций и расшире</w:t>
      </w:r>
      <w:r>
        <w:rPr>
          <w:sz w:val="28"/>
          <w:szCs w:val="28"/>
        </w:rPr>
        <w:t xml:space="preserve">ния опыта деятельности на её основе и в процессе реализации основных направлений воспитательной деятельности, в том числе в части: </w:t>
      </w:r>
    </w:p>
    <w:p w:rsidR="00EA36AD" w:rsidRDefault="00EA36AD" w:rsidP="00EA36AD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1. Гражданского воспитания: </w:t>
      </w:r>
    </w:p>
    <w:p w:rsidR="00EA36AD" w:rsidRDefault="00EA36AD" w:rsidP="00EA36AD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</w:t>
      </w:r>
      <w:r w:rsidR="000001BC">
        <w:rPr>
          <w:sz w:val="28"/>
          <w:szCs w:val="28"/>
        </w:rPr>
        <w:t>стории, культуре, религии, тра</w:t>
      </w:r>
      <w:r>
        <w:rPr>
          <w:sz w:val="28"/>
          <w:szCs w:val="28"/>
        </w:rPr>
        <w:t xml:space="preserve">дициям, языкам, ценностям народов </w:t>
      </w:r>
      <w:r w:rsidR="000001BC">
        <w:rPr>
          <w:sz w:val="28"/>
          <w:szCs w:val="28"/>
        </w:rPr>
        <w:t>России и народов мира; готовно</w:t>
      </w:r>
      <w:r>
        <w:rPr>
          <w:sz w:val="28"/>
          <w:szCs w:val="28"/>
        </w:rPr>
        <w:t xml:space="preserve">сти и способности вести диалог с другими людьми и достигать в нём взаимопонимания; </w:t>
      </w:r>
    </w:p>
    <w:p w:rsidR="00EA36AD" w:rsidRDefault="00EA36AD" w:rsidP="00EA36AD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освоение социальных норм, пра</w:t>
      </w:r>
      <w:r w:rsidR="000001BC">
        <w:rPr>
          <w:sz w:val="28"/>
          <w:szCs w:val="28"/>
        </w:rPr>
        <w:t>вил поведения, ролей и форм со</w:t>
      </w:r>
      <w:r>
        <w:rPr>
          <w:sz w:val="28"/>
          <w:szCs w:val="28"/>
        </w:rPr>
        <w:t xml:space="preserve">циальной жизни в группах и сообществах; </w:t>
      </w:r>
    </w:p>
    <w:p w:rsidR="00EA36AD" w:rsidRDefault="00EA36AD" w:rsidP="00EA36AD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формирование коммуникативной компетентности в общении и сотрудничестве со сверстниками, дет</w:t>
      </w:r>
      <w:r w:rsidR="000001BC">
        <w:rPr>
          <w:sz w:val="28"/>
          <w:szCs w:val="28"/>
        </w:rPr>
        <w:t>ьми старшего и младшего возрас</w:t>
      </w:r>
      <w:r>
        <w:rPr>
          <w:sz w:val="28"/>
          <w:szCs w:val="28"/>
        </w:rPr>
        <w:t xml:space="preserve">та, взрослыми;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- осознание значения семьи в жи</w:t>
      </w:r>
      <w:r w:rsidR="000001BC">
        <w:rPr>
          <w:color w:val="auto"/>
          <w:sz w:val="28"/>
          <w:szCs w:val="28"/>
        </w:rPr>
        <w:t>зни человека и общества, приня</w:t>
      </w:r>
      <w:r>
        <w:rPr>
          <w:color w:val="auto"/>
          <w:sz w:val="28"/>
          <w:szCs w:val="28"/>
        </w:rPr>
        <w:t>тие ценностей семейной жизни, ув</w:t>
      </w:r>
      <w:r w:rsidR="000001BC">
        <w:rPr>
          <w:color w:val="auto"/>
          <w:sz w:val="28"/>
          <w:szCs w:val="28"/>
        </w:rPr>
        <w:t>ажительное и заботливое отноше</w:t>
      </w:r>
      <w:r>
        <w:rPr>
          <w:color w:val="auto"/>
          <w:sz w:val="28"/>
          <w:szCs w:val="28"/>
        </w:rPr>
        <w:t xml:space="preserve">ние к членам своей семьи.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</w:t>
      </w:r>
      <w:r>
        <w:rPr>
          <w:i/>
          <w:iCs/>
          <w:color w:val="auto"/>
          <w:sz w:val="28"/>
          <w:szCs w:val="28"/>
        </w:rPr>
        <w:t>Патриотического воспитания</w:t>
      </w:r>
      <w:r w:rsidR="000001BC">
        <w:rPr>
          <w:i/>
          <w:iCs/>
          <w:color w:val="auto"/>
          <w:sz w:val="28"/>
          <w:szCs w:val="28"/>
        </w:rPr>
        <w:t xml:space="preserve"> и формирования российской иден</w:t>
      </w:r>
      <w:r>
        <w:rPr>
          <w:i/>
          <w:iCs/>
          <w:color w:val="auto"/>
          <w:sz w:val="28"/>
          <w:szCs w:val="28"/>
        </w:rPr>
        <w:t>тичности</w:t>
      </w:r>
      <w:r>
        <w:rPr>
          <w:color w:val="auto"/>
          <w:sz w:val="28"/>
          <w:szCs w:val="28"/>
        </w:rPr>
        <w:t xml:space="preserve">: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воспитание российской гражд</w:t>
      </w:r>
      <w:r w:rsidR="000001BC">
        <w:rPr>
          <w:color w:val="auto"/>
          <w:sz w:val="28"/>
          <w:szCs w:val="28"/>
        </w:rPr>
        <w:t>анской идентичности: патриотиз</w:t>
      </w:r>
      <w:r>
        <w:rPr>
          <w:color w:val="auto"/>
          <w:sz w:val="28"/>
          <w:szCs w:val="28"/>
        </w:rPr>
        <w:t>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</w:t>
      </w:r>
      <w:r w:rsidR="000001BC">
        <w:rPr>
          <w:color w:val="auto"/>
          <w:sz w:val="28"/>
          <w:szCs w:val="28"/>
        </w:rPr>
        <w:t>еских, демократических и тради</w:t>
      </w:r>
      <w:r>
        <w:rPr>
          <w:color w:val="auto"/>
          <w:sz w:val="28"/>
          <w:szCs w:val="28"/>
        </w:rPr>
        <w:t>ционных ценностей многонационального р</w:t>
      </w:r>
      <w:r w:rsidR="000001BC">
        <w:rPr>
          <w:color w:val="auto"/>
          <w:sz w:val="28"/>
          <w:szCs w:val="28"/>
        </w:rPr>
        <w:t>оссийского общества; вос</w:t>
      </w:r>
      <w:r>
        <w:rPr>
          <w:color w:val="auto"/>
          <w:sz w:val="28"/>
          <w:szCs w:val="28"/>
        </w:rPr>
        <w:t xml:space="preserve">питание чувства ответственности и долга перед Родиной.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</w:t>
      </w:r>
      <w:r>
        <w:rPr>
          <w:i/>
          <w:iCs/>
          <w:color w:val="auto"/>
          <w:sz w:val="28"/>
          <w:szCs w:val="28"/>
        </w:rPr>
        <w:t>Духовного и нравственного во</w:t>
      </w:r>
      <w:r w:rsidR="000001BC">
        <w:rPr>
          <w:i/>
          <w:iCs/>
          <w:color w:val="auto"/>
          <w:sz w:val="28"/>
          <w:szCs w:val="28"/>
        </w:rPr>
        <w:t>спитания детей на основе россий</w:t>
      </w:r>
      <w:r>
        <w:rPr>
          <w:i/>
          <w:iCs/>
          <w:color w:val="auto"/>
          <w:sz w:val="28"/>
          <w:szCs w:val="28"/>
        </w:rPr>
        <w:t>ских традиционных ценностей</w:t>
      </w:r>
      <w:r>
        <w:rPr>
          <w:color w:val="auto"/>
          <w:sz w:val="28"/>
          <w:szCs w:val="28"/>
        </w:rPr>
        <w:t xml:space="preserve">: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формирование целостного мировоззрения, соответствующего </w:t>
      </w:r>
      <w:proofErr w:type="gramStart"/>
      <w:r>
        <w:rPr>
          <w:color w:val="auto"/>
          <w:sz w:val="28"/>
          <w:szCs w:val="28"/>
        </w:rPr>
        <w:t>со- временному</w:t>
      </w:r>
      <w:proofErr w:type="gramEnd"/>
      <w:r>
        <w:rPr>
          <w:color w:val="auto"/>
          <w:sz w:val="28"/>
          <w:szCs w:val="28"/>
        </w:rPr>
        <w:t xml:space="preserve"> уровню развития наук</w:t>
      </w:r>
      <w:r w:rsidR="000001BC">
        <w:rPr>
          <w:color w:val="auto"/>
          <w:sz w:val="28"/>
          <w:szCs w:val="28"/>
        </w:rPr>
        <w:t>и и общественной практики, учи</w:t>
      </w:r>
      <w:r>
        <w:rPr>
          <w:color w:val="auto"/>
          <w:sz w:val="28"/>
          <w:szCs w:val="28"/>
        </w:rPr>
        <w:t xml:space="preserve">тывающего социальное, культурное, языковое, духовное многообразие современного мира;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развитие морального сознан</w:t>
      </w:r>
      <w:r w:rsidR="000001BC">
        <w:rPr>
          <w:color w:val="auto"/>
          <w:sz w:val="28"/>
          <w:szCs w:val="28"/>
        </w:rPr>
        <w:t>ия, повышение уровня компетент</w:t>
      </w:r>
      <w:r>
        <w:rPr>
          <w:color w:val="auto"/>
          <w:sz w:val="28"/>
          <w:szCs w:val="28"/>
        </w:rPr>
        <w:t xml:space="preserve">ности в решении моральных проблем на основе личностного выбора, формирование нравственных чувств и нравственного поведения.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 </w:t>
      </w:r>
      <w:r>
        <w:rPr>
          <w:i/>
          <w:iCs/>
          <w:color w:val="auto"/>
          <w:sz w:val="28"/>
          <w:szCs w:val="28"/>
        </w:rPr>
        <w:t xml:space="preserve">Приобщения детей к культурному наследию: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развитие эстетического сознания через освоение художественного наследия народов России и мира, творч</w:t>
      </w:r>
      <w:r w:rsidR="000001BC">
        <w:rPr>
          <w:color w:val="auto"/>
          <w:sz w:val="28"/>
          <w:szCs w:val="28"/>
        </w:rPr>
        <w:t>еской деятельности эстетическо</w:t>
      </w:r>
      <w:r>
        <w:rPr>
          <w:color w:val="auto"/>
          <w:sz w:val="28"/>
          <w:szCs w:val="28"/>
        </w:rPr>
        <w:t xml:space="preserve">го характера.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 </w:t>
      </w:r>
      <w:r>
        <w:rPr>
          <w:i/>
          <w:iCs/>
          <w:color w:val="auto"/>
          <w:sz w:val="28"/>
          <w:szCs w:val="28"/>
        </w:rPr>
        <w:t xml:space="preserve">Популяризации научных знаний среди детей: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осмысление значения истории как </w:t>
      </w:r>
      <w:r w:rsidR="000001BC">
        <w:rPr>
          <w:color w:val="auto"/>
          <w:sz w:val="28"/>
          <w:szCs w:val="28"/>
        </w:rPr>
        <w:t>знания о развитии человека и об</w:t>
      </w:r>
      <w:r>
        <w:rPr>
          <w:color w:val="auto"/>
          <w:sz w:val="28"/>
          <w:szCs w:val="28"/>
        </w:rPr>
        <w:t>щества, о социальном, культурном и нравственном опыте предшествующих поколений; овладение навыками познания</w:t>
      </w:r>
      <w:r w:rsidR="000001BC">
        <w:rPr>
          <w:color w:val="auto"/>
          <w:sz w:val="28"/>
          <w:szCs w:val="28"/>
        </w:rPr>
        <w:t xml:space="preserve"> и оценки событий прошлого с по</w:t>
      </w:r>
      <w:r>
        <w:rPr>
          <w:color w:val="auto"/>
          <w:sz w:val="28"/>
          <w:szCs w:val="28"/>
        </w:rPr>
        <w:t>зиций историзма; формирование и сохран</w:t>
      </w:r>
      <w:r w:rsidR="000001BC">
        <w:rPr>
          <w:color w:val="auto"/>
          <w:sz w:val="28"/>
          <w:szCs w:val="28"/>
        </w:rPr>
        <w:t>ение интереса к истории как важ</w:t>
      </w:r>
      <w:r>
        <w:rPr>
          <w:color w:val="auto"/>
          <w:sz w:val="28"/>
          <w:szCs w:val="28"/>
        </w:rPr>
        <w:t xml:space="preserve">ной составляющей современного общественного сознания. </w:t>
      </w:r>
    </w:p>
    <w:p w:rsidR="000001BC" w:rsidRDefault="000001BC" w:rsidP="000001BC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6. </w:t>
      </w:r>
      <w:r>
        <w:rPr>
          <w:i/>
          <w:iCs/>
          <w:color w:val="auto"/>
          <w:sz w:val="28"/>
          <w:szCs w:val="28"/>
        </w:rPr>
        <w:t>Физического воспитания и формирования культуры здоровья</w:t>
      </w:r>
      <w:r>
        <w:rPr>
          <w:color w:val="auto"/>
          <w:sz w:val="28"/>
          <w:szCs w:val="28"/>
        </w:rPr>
        <w:t xml:space="preserve">: - осознание ценности жизни и необходимости ее сохранения (в том числе — на основе примеров из истории края); представление об идеалах гармоничного физического и духовного развития человека в исторических обществах и в современную эпоху, воспитание негативного отношения к вредным привычкам; привитие навыков здорового и безопасного образа жизни через осознание необходимости заниматься физкультурно-оздоровительной деятельностью.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7. </w:t>
      </w:r>
      <w:r>
        <w:rPr>
          <w:i/>
          <w:iCs/>
          <w:color w:val="auto"/>
          <w:sz w:val="28"/>
          <w:szCs w:val="28"/>
        </w:rPr>
        <w:t>Трудового воспитания и профессионального самоопределения</w:t>
      </w:r>
      <w:r>
        <w:rPr>
          <w:color w:val="auto"/>
          <w:sz w:val="28"/>
          <w:szCs w:val="28"/>
        </w:rPr>
        <w:t xml:space="preserve">: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формирование ответственного отношения к учению, овладение навыками саморазвития и самообразования.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8. Экологического воспитания: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осмысление исторического опыта взаимодействия людей с природной средой; осознание глобального характера экологических проблем </w:t>
      </w:r>
      <w:proofErr w:type="spellStart"/>
      <w:r>
        <w:rPr>
          <w:color w:val="auto"/>
          <w:sz w:val="28"/>
          <w:szCs w:val="28"/>
        </w:rPr>
        <w:t>современого</w:t>
      </w:r>
      <w:proofErr w:type="spellEnd"/>
      <w:r>
        <w:rPr>
          <w:color w:val="auto"/>
          <w:sz w:val="28"/>
          <w:szCs w:val="28"/>
        </w:rPr>
        <w:t xml:space="preserve">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направленности, воспитание бережного отношения к природе родного края; формирование основ экологического мышления через систему исследовательской и проектной деятельности на уроках </w:t>
      </w:r>
      <w:proofErr w:type="spellStart"/>
      <w:r>
        <w:rPr>
          <w:color w:val="auto"/>
          <w:sz w:val="28"/>
          <w:szCs w:val="28"/>
        </w:rPr>
        <w:t>кубановедения</w:t>
      </w:r>
      <w:proofErr w:type="spellEnd"/>
      <w:r>
        <w:rPr>
          <w:color w:val="auto"/>
          <w:sz w:val="28"/>
          <w:szCs w:val="28"/>
        </w:rPr>
        <w:t xml:space="preserve">.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Метапредметные результаты: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Умение самостоятельно определять цели своего обучения, ставить и формулировать для себя новые задачи в учёбе и познавательной деятельности.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</w:t>
      </w:r>
      <w:proofErr w:type="gramStart"/>
      <w:r>
        <w:rPr>
          <w:color w:val="auto"/>
          <w:sz w:val="28"/>
          <w:szCs w:val="28"/>
        </w:rPr>
        <w:t>из- меняющейся</w:t>
      </w:r>
      <w:proofErr w:type="gramEnd"/>
      <w:r>
        <w:rPr>
          <w:color w:val="auto"/>
          <w:sz w:val="28"/>
          <w:szCs w:val="28"/>
        </w:rPr>
        <w:t xml:space="preserve"> ситуацией.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 Умение оценивать собственные возможности выполнения </w:t>
      </w:r>
      <w:proofErr w:type="gramStart"/>
      <w:r>
        <w:rPr>
          <w:color w:val="auto"/>
          <w:sz w:val="28"/>
          <w:szCs w:val="28"/>
        </w:rPr>
        <w:t>учеб- ной</w:t>
      </w:r>
      <w:proofErr w:type="gramEnd"/>
      <w:r>
        <w:rPr>
          <w:color w:val="auto"/>
          <w:sz w:val="28"/>
          <w:szCs w:val="28"/>
        </w:rPr>
        <w:t xml:space="preserve"> задачи, правильность или ошибочность её решения.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 Владение основами самоконтроля, самооценки, навыками принятия решений и осуществления осознанного выбора в учебной и познавательной деятельности.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6. Умение определять понятия,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умозаключения и делать выводы.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7. Владение навыками смыслового чтения текста и усвоения его содержания.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8. Умение организовывать учебное сотрудничество и совместную деятельность с учителем и сверстниками. </w:t>
      </w:r>
    </w:p>
    <w:p w:rsidR="000001BC" w:rsidRDefault="000001BC" w:rsidP="000001BC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9. Умение осознанно использовать речевые средства в соответствии через осознание необходимости заниматься физкультурно-оздоровительной деятельностью.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7. </w:t>
      </w:r>
      <w:r>
        <w:rPr>
          <w:i/>
          <w:iCs/>
          <w:color w:val="auto"/>
          <w:sz w:val="28"/>
          <w:szCs w:val="28"/>
        </w:rPr>
        <w:t>Трудового воспитания и профессионального самоопределения</w:t>
      </w:r>
      <w:r>
        <w:rPr>
          <w:color w:val="auto"/>
          <w:sz w:val="28"/>
          <w:szCs w:val="28"/>
        </w:rPr>
        <w:t xml:space="preserve">: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формирование ответственного отношения к учению, овладение навыками саморазвития и самообразования.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8. Экологического воспитания: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осмысление исторического опыта взаимодействия людей с природной средой; осознание глобального характера экологических проблем </w:t>
      </w:r>
      <w:proofErr w:type="spellStart"/>
      <w:r>
        <w:rPr>
          <w:color w:val="auto"/>
          <w:sz w:val="28"/>
          <w:szCs w:val="28"/>
        </w:rPr>
        <w:t>современого</w:t>
      </w:r>
      <w:proofErr w:type="spellEnd"/>
      <w:r>
        <w:rPr>
          <w:color w:val="auto"/>
          <w:sz w:val="28"/>
          <w:szCs w:val="28"/>
        </w:rPr>
        <w:t xml:space="preserve">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направленности, воспитание бережного отношения к природе родного края; формирование основ экологического мышления через систему исследовательской и проектной деятельности на уроках </w:t>
      </w:r>
      <w:proofErr w:type="spellStart"/>
      <w:r>
        <w:rPr>
          <w:color w:val="auto"/>
          <w:sz w:val="28"/>
          <w:szCs w:val="28"/>
        </w:rPr>
        <w:t>кубановедения</w:t>
      </w:r>
      <w:proofErr w:type="spellEnd"/>
      <w:r>
        <w:rPr>
          <w:color w:val="auto"/>
          <w:sz w:val="28"/>
          <w:szCs w:val="28"/>
        </w:rPr>
        <w:t xml:space="preserve">.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Метапредметные результаты: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Умение самостоятельно определять цели своего обучения, ставить и формулировать для себя новые задачи в учёбе и познавательной деятельности.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</w:t>
      </w:r>
      <w:proofErr w:type="gramStart"/>
      <w:r>
        <w:rPr>
          <w:color w:val="auto"/>
          <w:sz w:val="28"/>
          <w:szCs w:val="28"/>
        </w:rPr>
        <w:t>из- меняющейся</w:t>
      </w:r>
      <w:proofErr w:type="gramEnd"/>
      <w:r>
        <w:rPr>
          <w:color w:val="auto"/>
          <w:sz w:val="28"/>
          <w:szCs w:val="28"/>
        </w:rPr>
        <w:t xml:space="preserve"> ситуацией.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 Умение оценивать собственные возможности выполнения </w:t>
      </w:r>
      <w:proofErr w:type="gramStart"/>
      <w:r>
        <w:rPr>
          <w:color w:val="auto"/>
          <w:sz w:val="28"/>
          <w:szCs w:val="28"/>
        </w:rPr>
        <w:t>учеб- ной</w:t>
      </w:r>
      <w:proofErr w:type="gramEnd"/>
      <w:r>
        <w:rPr>
          <w:color w:val="auto"/>
          <w:sz w:val="28"/>
          <w:szCs w:val="28"/>
        </w:rPr>
        <w:t xml:space="preserve"> задачи, правильность или ошибочность её решения.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 Владение основами самоконтроля, самооценки, навыками принятия решений и осуществления осознанного выбора в учебной и познавательной деятельности.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6. Умение определять понятия,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умозаключения и делать выводы.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7. Владение навыками смыслового чтения текста и усвоения его содержания.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8. Умение организовывать учебное сотрудничество и совместную деятельность с учителем и сверстниками.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9. Умение осознанно использовать речевые средства в соответствии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</w:rPr>
      </w:pP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 задачей коммуникации для выраж</w:t>
      </w:r>
      <w:r w:rsidR="000001BC">
        <w:rPr>
          <w:color w:val="auto"/>
          <w:sz w:val="28"/>
          <w:szCs w:val="28"/>
        </w:rPr>
        <w:t>ения своих чувств, мыслей и по</w:t>
      </w:r>
      <w:r>
        <w:rPr>
          <w:color w:val="auto"/>
          <w:sz w:val="28"/>
          <w:szCs w:val="28"/>
        </w:rPr>
        <w:t xml:space="preserve">требностей; планирование и регуляция своей деятельности; владение устной и письменной речью, монологической контекстной речью.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Предметные результаты: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 Овладение целостными предста</w:t>
      </w:r>
      <w:r w:rsidR="000001BC">
        <w:rPr>
          <w:color w:val="auto"/>
          <w:sz w:val="28"/>
          <w:szCs w:val="28"/>
        </w:rPr>
        <w:t>влениями о природных особеннос</w:t>
      </w:r>
      <w:r>
        <w:rPr>
          <w:color w:val="auto"/>
          <w:sz w:val="28"/>
          <w:szCs w:val="28"/>
        </w:rPr>
        <w:t xml:space="preserve">тях своего региона и его историческом пути.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 Систематизация знаний о природ</w:t>
      </w:r>
      <w:r w:rsidR="000001BC">
        <w:rPr>
          <w:color w:val="auto"/>
          <w:sz w:val="28"/>
          <w:szCs w:val="28"/>
        </w:rPr>
        <w:t>е, истории, особенностях разви</w:t>
      </w:r>
      <w:r>
        <w:rPr>
          <w:color w:val="auto"/>
          <w:sz w:val="28"/>
          <w:szCs w:val="28"/>
        </w:rPr>
        <w:t xml:space="preserve">тия хозяйства кубанского региона и культуры народов, проживающих на его территории.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Овладение основами картографической грамотности и использования географической карты как одного из языков международного общения.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 Овладение основными навыками нах</w:t>
      </w:r>
      <w:r w:rsidR="000001BC">
        <w:rPr>
          <w:color w:val="auto"/>
          <w:sz w:val="28"/>
          <w:szCs w:val="28"/>
        </w:rPr>
        <w:t>ождения, использования и презен</w:t>
      </w:r>
      <w:r>
        <w:rPr>
          <w:color w:val="auto"/>
          <w:sz w:val="28"/>
          <w:szCs w:val="28"/>
        </w:rPr>
        <w:t xml:space="preserve">тации географической информации.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 Формирование умений и навыков </w:t>
      </w:r>
      <w:r w:rsidR="000001BC">
        <w:rPr>
          <w:color w:val="auto"/>
          <w:sz w:val="28"/>
          <w:szCs w:val="28"/>
        </w:rPr>
        <w:t>использования разнообразных гео</w:t>
      </w:r>
      <w:r>
        <w:rPr>
          <w:color w:val="auto"/>
          <w:sz w:val="28"/>
          <w:szCs w:val="28"/>
        </w:rPr>
        <w:t>графических знаний в повседневной жизни для объяснения и оценки явлений и процессов, самостоятельн</w:t>
      </w:r>
      <w:r w:rsidR="000001BC">
        <w:rPr>
          <w:color w:val="auto"/>
          <w:sz w:val="28"/>
          <w:szCs w:val="28"/>
        </w:rPr>
        <w:t>ого оценивания уровня безопасно</w:t>
      </w:r>
      <w:r>
        <w:rPr>
          <w:color w:val="auto"/>
          <w:sz w:val="28"/>
          <w:szCs w:val="28"/>
        </w:rPr>
        <w:t>сти окружающей среды, адаптаци</w:t>
      </w:r>
      <w:r w:rsidR="000001BC">
        <w:rPr>
          <w:color w:val="auto"/>
          <w:sz w:val="28"/>
          <w:szCs w:val="28"/>
        </w:rPr>
        <w:t>и к условиям территории прожива</w:t>
      </w:r>
      <w:r>
        <w:rPr>
          <w:color w:val="auto"/>
          <w:sz w:val="28"/>
          <w:szCs w:val="28"/>
        </w:rPr>
        <w:t xml:space="preserve">ния, соблюдения мер безопасности в случае природных стихийных бедствий и техногенных катастроф.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6. Развитие способности понимать литера</w:t>
      </w:r>
      <w:r w:rsidR="000001BC">
        <w:rPr>
          <w:color w:val="auto"/>
          <w:sz w:val="28"/>
          <w:szCs w:val="28"/>
        </w:rPr>
        <w:t>турные художественные произ</w:t>
      </w:r>
      <w:r>
        <w:rPr>
          <w:color w:val="auto"/>
          <w:sz w:val="28"/>
          <w:szCs w:val="28"/>
        </w:rPr>
        <w:t xml:space="preserve">ведения, отражающие разные этнокультурные традиции.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7. Развитие умений искать, анализирова</w:t>
      </w:r>
      <w:r w:rsidR="000001BC">
        <w:rPr>
          <w:color w:val="auto"/>
          <w:sz w:val="28"/>
          <w:szCs w:val="28"/>
        </w:rPr>
        <w:t>ть, сопоставлять и оценивать со</w:t>
      </w:r>
      <w:r>
        <w:rPr>
          <w:color w:val="auto"/>
          <w:sz w:val="28"/>
          <w:szCs w:val="28"/>
        </w:rPr>
        <w:t>держащуюся в различных источник</w:t>
      </w:r>
      <w:r w:rsidR="000001BC">
        <w:rPr>
          <w:color w:val="auto"/>
          <w:sz w:val="28"/>
          <w:szCs w:val="28"/>
        </w:rPr>
        <w:t>ах информацию о событиях и явле</w:t>
      </w:r>
      <w:r>
        <w:rPr>
          <w:color w:val="auto"/>
          <w:sz w:val="28"/>
          <w:szCs w:val="28"/>
        </w:rPr>
        <w:t>ниях прошлого и настоящего, способностей о</w:t>
      </w:r>
      <w:r w:rsidR="000001BC">
        <w:rPr>
          <w:color w:val="auto"/>
          <w:sz w:val="28"/>
          <w:szCs w:val="28"/>
        </w:rPr>
        <w:t>пределять и аргументиро</w:t>
      </w:r>
      <w:r>
        <w:rPr>
          <w:color w:val="auto"/>
          <w:sz w:val="28"/>
          <w:szCs w:val="28"/>
        </w:rPr>
        <w:t xml:space="preserve">вать свое отношение к ней.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 Воспитание уважения к историческо</w:t>
      </w:r>
      <w:r w:rsidR="000001BC">
        <w:rPr>
          <w:color w:val="auto"/>
          <w:sz w:val="28"/>
          <w:szCs w:val="28"/>
        </w:rPr>
        <w:t>му наследию народов России; вос</w:t>
      </w:r>
      <w:r>
        <w:rPr>
          <w:color w:val="auto"/>
          <w:sz w:val="28"/>
          <w:szCs w:val="28"/>
        </w:rPr>
        <w:t xml:space="preserve">приятие традиций исторического </w:t>
      </w:r>
      <w:r w:rsidR="000001BC">
        <w:rPr>
          <w:color w:val="auto"/>
          <w:sz w:val="28"/>
          <w:szCs w:val="28"/>
        </w:rPr>
        <w:t>диалога, сложившихся в поликуль</w:t>
      </w:r>
      <w:r>
        <w:rPr>
          <w:color w:val="auto"/>
          <w:sz w:val="28"/>
          <w:szCs w:val="28"/>
        </w:rPr>
        <w:t xml:space="preserve">турном, </w:t>
      </w:r>
      <w:proofErr w:type="spellStart"/>
      <w:r>
        <w:rPr>
          <w:color w:val="auto"/>
          <w:sz w:val="28"/>
          <w:szCs w:val="28"/>
        </w:rPr>
        <w:t>полиэтничном</w:t>
      </w:r>
      <w:proofErr w:type="spellEnd"/>
      <w:r>
        <w:rPr>
          <w:color w:val="auto"/>
          <w:sz w:val="28"/>
          <w:szCs w:val="28"/>
        </w:rPr>
        <w:t xml:space="preserve"> и многок</w:t>
      </w:r>
      <w:r w:rsidR="000001BC">
        <w:rPr>
          <w:color w:val="auto"/>
          <w:sz w:val="28"/>
          <w:szCs w:val="28"/>
        </w:rPr>
        <w:t>онфессиональном Российском госу</w:t>
      </w:r>
      <w:r>
        <w:rPr>
          <w:color w:val="auto"/>
          <w:sz w:val="28"/>
          <w:szCs w:val="28"/>
        </w:rPr>
        <w:t xml:space="preserve">дарстве.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9. Понимание значения нравственности</w:t>
      </w:r>
      <w:r w:rsidR="000001BC">
        <w:rPr>
          <w:color w:val="auto"/>
          <w:sz w:val="28"/>
          <w:szCs w:val="28"/>
        </w:rPr>
        <w:t>, веры и религии в жизни челове</w:t>
      </w:r>
      <w:r>
        <w:rPr>
          <w:color w:val="auto"/>
          <w:sz w:val="28"/>
          <w:szCs w:val="28"/>
        </w:rPr>
        <w:t xml:space="preserve">ка, семьи и общества.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10. Формирование представлений об ис</w:t>
      </w:r>
      <w:r w:rsidR="000001BC">
        <w:rPr>
          <w:color w:val="auto"/>
          <w:sz w:val="28"/>
          <w:szCs w:val="28"/>
        </w:rPr>
        <w:t>торической роли традиционных ре</w:t>
      </w:r>
      <w:r>
        <w:rPr>
          <w:color w:val="auto"/>
          <w:sz w:val="28"/>
          <w:szCs w:val="28"/>
        </w:rPr>
        <w:t>лигий и гражданского общества в</w:t>
      </w:r>
      <w:r w:rsidR="000001BC">
        <w:rPr>
          <w:color w:val="auto"/>
          <w:sz w:val="28"/>
          <w:szCs w:val="28"/>
        </w:rPr>
        <w:t xml:space="preserve"> становлении российской государ</w:t>
      </w:r>
      <w:r>
        <w:rPr>
          <w:color w:val="auto"/>
          <w:sz w:val="28"/>
          <w:szCs w:val="28"/>
        </w:rPr>
        <w:t xml:space="preserve">ственности.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11. Формирование основ экологической</w:t>
      </w:r>
      <w:r w:rsidR="000001BC">
        <w:rPr>
          <w:color w:val="auto"/>
          <w:sz w:val="28"/>
          <w:szCs w:val="28"/>
        </w:rPr>
        <w:t xml:space="preserve"> грамотности: способности оцени</w:t>
      </w:r>
      <w:r>
        <w:rPr>
          <w:color w:val="auto"/>
          <w:sz w:val="28"/>
          <w:szCs w:val="28"/>
        </w:rPr>
        <w:t>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</w:t>
      </w:r>
      <w:r w:rsidR="000001BC">
        <w:rPr>
          <w:color w:val="auto"/>
          <w:sz w:val="28"/>
          <w:szCs w:val="28"/>
        </w:rPr>
        <w:t>тношению к живой природе, здоро</w:t>
      </w:r>
      <w:r>
        <w:rPr>
          <w:color w:val="auto"/>
          <w:sz w:val="28"/>
          <w:szCs w:val="28"/>
        </w:rPr>
        <w:t>вью своему и окружающих, осознание необходимости действий по со-хранению биоразнообразия и прир</w:t>
      </w:r>
      <w:r w:rsidR="000001BC">
        <w:rPr>
          <w:color w:val="auto"/>
          <w:sz w:val="28"/>
          <w:szCs w:val="28"/>
        </w:rPr>
        <w:t>одных местообитаний видов расте</w:t>
      </w:r>
      <w:r>
        <w:rPr>
          <w:color w:val="auto"/>
          <w:sz w:val="28"/>
          <w:szCs w:val="28"/>
        </w:rPr>
        <w:t xml:space="preserve">ний и животных. </w:t>
      </w:r>
    </w:p>
    <w:p w:rsidR="000001BC" w:rsidRDefault="00EA36AD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12. Воспитание уважения к истории культуры своего Отечества, </w:t>
      </w:r>
      <w:proofErr w:type="gramStart"/>
      <w:r>
        <w:rPr>
          <w:color w:val="auto"/>
          <w:sz w:val="28"/>
          <w:szCs w:val="28"/>
        </w:rPr>
        <w:t>выражен</w:t>
      </w:r>
      <w:r w:rsidR="000001BC" w:rsidRPr="000001BC">
        <w:rPr>
          <w:color w:val="auto"/>
          <w:sz w:val="28"/>
          <w:szCs w:val="28"/>
        </w:rPr>
        <w:t xml:space="preserve"> </w:t>
      </w:r>
      <w:r w:rsidR="000001BC">
        <w:rPr>
          <w:color w:val="auto"/>
          <w:sz w:val="28"/>
          <w:szCs w:val="28"/>
        </w:rPr>
        <w:t>ной</w:t>
      </w:r>
      <w:proofErr w:type="gramEnd"/>
      <w:r w:rsidR="000001BC">
        <w:rPr>
          <w:color w:val="auto"/>
          <w:sz w:val="28"/>
          <w:szCs w:val="28"/>
        </w:rPr>
        <w:t xml:space="preserve"> в архитектуре, </w:t>
      </w:r>
      <w:r>
        <w:rPr>
          <w:color w:val="auto"/>
          <w:sz w:val="28"/>
          <w:szCs w:val="28"/>
        </w:rPr>
        <w:t>-</w:t>
      </w:r>
      <w:r w:rsidR="000001BC" w:rsidRPr="000001BC">
        <w:rPr>
          <w:color w:val="auto"/>
          <w:sz w:val="28"/>
          <w:szCs w:val="28"/>
        </w:rPr>
        <w:t xml:space="preserve"> </w:t>
      </w:r>
      <w:r w:rsidR="000001BC">
        <w:rPr>
          <w:color w:val="auto"/>
          <w:sz w:val="28"/>
          <w:szCs w:val="28"/>
        </w:rPr>
        <w:t xml:space="preserve">изобразительном искусстве, в национальных </w:t>
      </w:r>
      <w:proofErr w:type="spellStart"/>
      <w:r w:rsidR="000001BC">
        <w:rPr>
          <w:color w:val="auto"/>
          <w:sz w:val="28"/>
          <w:szCs w:val="28"/>
        </w:rPr>
        <w:t>обра-зах</w:t>
      </w:r>
      <w:proofErr w:type="spellEnd"/>
      <w:r w:rsidR="000001BC">
        <w:rPr>
          <w:color w:val="auto"/>
          <w:sz w:val="28"/>
          <w:szCs w:val="28"/>
        </w:rPr>
        <w:t xml:space="preserve"> предметно-материальной и пространственной среды, в понимании красоты человека.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13. Расширение музыкального и общего культурного кругозора; </w:t>
      </w:r>
      <w:proofErr w:type="spellStart"/>
      <w:proofErr w:type="gramStart"/>
      <w:r>
        <w:rPr>
          <w:color w:val="auto"/>
          <w:sz w:val="28"/>
          <w:szCs w:val="28"/>
        </w:rPr>
        <w:t>воспита-ние</w:t>
      </w:r>
      <w:proofErr w:type="spellEnd"/>
      <w:proofErr w:type="gramEnd"/>
      <w:r>
        <w:rPr>
          <w:color w:val="auto"/>
          <w:sz w:val="28"/>
          <w:szCs w:val="28"/>
        </w:rPr>
        <w:t xml:space="preserve"> музыкального вкуса, устойчивого интереса к музыке своего народа и других народов мира, классическому и современному музыкальному наследию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14. Понимание литературы как одной из основных национально-культурных ценностей народа, как особого способа познания жизни.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15. Определение и объяснение своего отношения (аргументированно) к наиболее значительным событиям и личностям в истории Кубани. </w:t>
      </w:r>
    </w:p>
    <w:p w:rsidR="000001BC" w:rsidRDefault="000001BC" w:rsidP="000001BC">
      <w:pPr>
        <w:pStyle w:val="Default"/>
        <w:spacing w:after="36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16. Формирование навыков проектно-исследовательской деятельности в курсе «</w:t>
      </w:r>
      <w:proofErr w:type="spellStart"/>
      <w:r>
        <w:rPr>
          <w:color w:val="auto"/>
          <w:sz w:val="28"/>
          <w:szCs w:val="28"/>
        </w:rPr>
        <w:t>Кубановедение</w:t>
      </w:r>
      <w:proofErr w:type="spellEnd"/>
      <w:r>
        <w:rPr>
          <w:color w:val="auto"/>
          <w:sz w:val="28"/>
          <w:szCs w:val="28"/>
        </w:rPr>
        <w:t xml:space="preserve">».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17. Выполнение информационно-творческих проектов.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Планируемые результаты изучения учебного предмета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В результате изучения </w:t>
      </w:r>
      <w:proofErr w:type="spellStart"/>
      <w:r>
        <w:rPr>
          <w:b/>
          <w:bCs/>
          <w:color w:val="auto"/>
          <w:sz w:val="28"/>
          <w:szCs w:val="28"/>
        </w:rPr>
        <w:t>кубановедения</w:t>
      </w:r>
      <w:proofErr w:type="spellEnd"/>
      <w:r>
        <w:rPr>
          <w:b/>
          <w:bCs/>
          <w:color w:val="auto"/>
          <w:sz w:val="28"/>
          <w:szCs w:val="28"/>
        </w:rPr>
        <w:t xml:space="preserve"> в 7-9 классах ученик должен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знать/понимать: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географическое положение кубанского региона;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рельеф территории и природно-ресурсный потенциал;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климатические условия на Кубани и внутренние воды;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типы почв Краснодарского края и каково их хозяйственное </w:t>
      </w:r>
      <w:proofErr w:type="spellStart"/>
      <w:proofErr w:type="gramStart"/>
      <w:r>
        <w:rPr>
          <w:color w:val="auto"/>
          <w:sz w:val="28"/>
          <w:szCs w:val="28"/>
        </w:rPr>
        <w:t>использо-вание</w:t>
      </w:r>
      <w:proofErr w:type="spellEnd"/>
      <w:proofErr w:type="gramEnd"/>
      <w:r>
        <w:rPr>
          <w:color w:val="auto"/>
          <w:sz w:val="28"/>
          <w:szCs w:val="28"/>
        </w:rPr>
        <w:t xml:space="preserve">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растительный и животный мир Кубани и своей местности;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редкие и исчезающие виды растений и животных Краснодарского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края;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природные и природно-хозяйственные комплексы на территории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Кубани;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экологические проблемы и пути их разрешения;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особенности населения и хозяйственного развития региона;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основные этапы и ключевые события истории Кубани в контексте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российской истории;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открытия кубанских учёных и их вклад в сокровищницу отечественной и мировой науки;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историко-культурные и природные памятники родного края (</w:t>
      </w:r>
      <w:proofErr w:type="spellStart"/>
      <w:r>
        <w:rPr>
          <w:color w:val="auto"/>
          <w:sz w:val="28"/>
          <w:szCs w:val="28"/>
        </w:rPr>
        <w:t>сво</w:t>
      </w:r>
      <w:proofErr w:type="spellEnd"/>
      <w:r>
        <w:rPr>
          <w:color w:val="auto"/>
          <w:sz w:val="28"/>
          <w:szCs w:val="28"/>
        </w:rPr>
        <w:t xml:space="preserve">-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его района, города);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произведения кубанских писателей и публицистов;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фольклор народов, населявших Кубань в различные исторические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периоды;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истоки и наиболее характерные черты кубанских говоров;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значение диалектных слов в произведениях кубанского фольклора; их роль в художественной литературе;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литературные произведения, отражающие кубанскую тематику; </w:t>
      </w:r>
    </w:p>
    <w:p w:rsidR="000001BC" w:rsidRDefault="000001BC" w:rsidP="000001B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музыкально-культурное наследие региона;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</w:rPr>
      </w:pP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- выдающихся представителей художественной культуры Кубани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прошлого и настоящего (художников, архитекторов, скульпторов, </w:t>
      </w:r>
      <w:proofErr w:type="spellStart"/>
      <w:r>
        <w:rPr>
          <w:color w:val="auto"/>
          <w:sz w:val="28"/>
          <w:szCs w:val="28"/>
        </w:rPr>
        <w:t>ма</w:t>
      </w:r>
      <w:proofErr w:type="spellEnd"/>
      <w:r>
        <w:rPr>
          <w:color w:val="auto"/>
          <w:sz w:val="28"/>
          <w:szCs w:val="28"/>
        </w:rPr>
        <w:t xml:space="preserve">-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стеров ДПИ);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особенности декоративно-прикладного искусства местных этнических общностей;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уметь: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показывать на карте основные географические объекты края;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характеризовать наиболее известные природные объекты, </w:t>
      </w:r>
      <w:proofErr w:type="spellStart"/>
      <w:proofErr w:type="gramStart"/>
      <w:r>
        <w:rPr>
          <w:color w:val="auto"/>
          <w:sz w:val="28"/>
          <w:szCs w:val="28"/>
        </w:rPr>
        <w:t>памят</w:t>
      </w:r>
      <w:proofErr w:type="spellEnd"/>
      <w:r>
        <w:rPr>
          <w:color w:val="auto"/>
          <w:sz w:val="28"/>
          <w:szCs w:val="28"/>
        </w:rPr>
        <w:t>- ники</w:t>
      </w:r>
      <w:proofErr w:type="gramEnd"/>
      <w:r>
        <w:rPr>
          <w:color w:val="auto"/>
          <w:sz w:val="28"/>
          <w:szCs w:val="28"/>
        </w:rPr>
        <w:t xml:space="preserve"> истории и культуры своей местности;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объяснять последствия влияния человека на природные </w:t>
      </w:r>
      <w:proofErr w:type="spellStart"/>
      <w:proofErr w:type="gramStart"/>
      <w:r>
        <w:rPr>
          <w:color w:val="auto"/>
          <w:sz w:val="28"/>
          <w:szCs w:val="28"/>
        </w:rPr>
        <w:t>компо</w:t>
      </w:r>
      <w:proofErr w:type="spellEnd"/>
      <w:r>
        <w:rPr>
          <w:color w:val="auto"/>
          <w:sz w:val="28"/>
          <w:szCs w:val="28"/>
        </w:rPr>
        <w:t xml:space="preserve">- </w:t>
      </w:r>
      <w:proofErr w:type="spellStart"/>
      <w:r>
        <w:rPr>
          <w:color w:val="auto"/>
          <w:sz w:val="28"/>
          <w:szCs w:val="28"/>
        </w:rPr>
        <w:t>ненты</w:t>
      </w:r>
      <w:proofErr w:type="spellEnd"/>
      <w:proofErr w:type="gramEnd"/>
      <w:r>
        <w:rPr>
          <w:color w:val="auto"/>
          <w:sz w:val="28"/>
          <w:szCs w:val="28"/>
        </w:rPr>
        <w:t xml:space="preserve">; </w:t>
      </w:r>
    </w:p>
    <w:p w:rsidR="00EA36AD" w:rsidRDefault="00EA36AD" w:rsidP="00EA36AD">
      <w:pPr>
        <w:pStyle w:val="Default"/>
        <w:spacing w:after="36"/>
        <w:rPr>
          <w:color w:val="auto"/>
          <w:sz w:val="18"/>
          <w:szCs w:val="1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описывать внешний вид представителей живого мира Кубани;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находить необходимую информацию по </w:t>
      </w:r>
      <w:proofErr w:type="spellStart"/>
      <w:r>
        <w:rPr>
          <w:color w:val="auto"/>
          <w:sz w:val="28"/>
          <w:szCs w:val="28"/>
        </w:rPr>
        <w:t>кубановедению</w:t>
      </w:r>
      <w:proofErr w:type="spellEnd"/>
      <w:r>
        <w:rPr>
          <w:color w:val="auto"/>
          <w:sz w:val="28"/>
          <w:szCs w:val="28"/>
        </w:rPr>
        <w:t xml:space="preserve"> в </w:t>
      </w:r>
      <w:proofErr w:type="gramStart"/>
      <w:r>
        <w:rPr>
          <w:color w:val="auto"/>
          <w:sz w:val="28"/>
          <w:szCs w:val="28"/>
        </w:rPr>
        <w:t xml:space="preserve">крае- </w:t>
      </w:r>
      <w:proofErr w:type="spellStart"/>
      <w:r>
        <w:rPr>
          <w:color w:val="auto"/>
          <w:sz w:val="28"/>
          <w:szCs w:val="28"/>
        </w:rPr>
        <w:t>ведческой</w:t>
      </w:r>
      <w:proofErr w:type="spellEnd"/>
      <w:proofErr w:type="gramEnd"/>
      <w:r>
        <w:rPr>
          <w:color w:val="auto"/>
          <w:sz w:val="28"/>
          <w:szCs w:val="28"/>
        </w:rPr>
        <w:t xml:space="preserve"> литературе, материалах местных СМИ, сети Интернет и др.;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систематизировать разнообразную информацию о Краснодарском крае на основе собственных представлений об основных </w:t>
      </w:r>
      <w:proofErr w:type="gramStart"/>
      <w:r>
        <w:rPr>
          <w:color w:val="auto"/>
          <w:sz w:val="28"/>
          <w:szCs w:val="28"/>
        </w:rPr>
        <w:t xml:space="preserve">закономерно- </w:t>
      </w:r>
      <w:proofErr w:type="spellStart"/>
      <w:r>
        <w:rPr>
          <w:color w:val="auto"/>
          <w:sz w:val="28"/>
          <w:szCs w:val="28"/>
        </w:rPr>
        <w:t>стях</w:t>
      </w:r>
      <w:proofErr w:type="spellEnd"/>
      <w:proofErr w:type="gramEnd"/>
      <w:r>
        <w:rPr>
          <w:color w:val="auto"/>
          <w:sz w:val="28"/>
          <w:szCs w:val="28"/>
        </w:rPr>
        <w:t xml:space="preserve"> развития общества;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показывать на исторической карте территорию Кубани в </w:t>
      </w:r>
      <w:proofErr w:type="spellStart"/>
      <w:proofErr w:type="gramStart"/>
      <w:r>
        <w:rPr>
          <w:color w:val="auto"/>
          <w:sz w:val="28"/>
          <w:szCs w:val="28"/>
        </w:rPr>
        <w:t>различ</w:t>
      </w:r>
      <w:proofErr w:type="spellEnd"/>
      <w:r>
        <w:rPr>
          <w:color w:val="auto"/>
          <w:sz w:val="28"/>
          <w:szCs w:val="28"/>
        </w:rPr>
        <w:t xml:space="preserve">- </w:t>
      </w:r>
      <w:proofErr w:type="spellStart"/>
      <w:r>
        <w:rPr>
          <w:color w:val="auto"/>
          <w:sz w:val="28"/>
          <w:szCs w:val="28"/>
        </w:rPr>
        <w:t>ные</w:t>
      </w:r>
      <w:proofErr w:type="spellEnd"/>
      <w:proofErr w:type="gramEnd"/>
      <w:r>
        <w:rPr>
          <w:color w:val="auto"/>
          <w:sz w:val="28"/>
          <w:szCs w:val="28"/>
        </w:rPr>
        <w:t xml:space="preserve"> исторические эпохи и периоды, расселение народов, основные на- селённые пункты, места важнейших исторических событий;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излагать в устной и письменной форме полученные знания по ку- </w:t>
      </w:r>
      <w:proofErr w:type="spellStart"/>
      <w:r>
        <w:rPr>
          <w:color w:val="auto"/>
          <w:sz w:val="28"/>
          <w:szCs w:val="28"/>
        </w:rPr>
        <w:t>бановедению</w:t>
      </w:r>
      <w:proofErr w:type="spellEnd"/>
      <w:r>
        <w:rPr>
          <w:color w:val="auto"/>
          <w:sz w:val="28"/>
          <w:szCs w:val="28"/>
        </w:rPr>
        <w:t xml:space="preserve">, участвуя в дискуссиях, викторинах, олимпиадах, </w:t>
      </w:r>
      <w:proofErr w:type="gramStart"/>
      <w:r>
        <w:rPr>
          <w:color w:val="auto"/>
          <w:sz w:val="28"/>
          <w:szCs w:val="28"/>
        </w:rPr>
        <w:t xml:space="preserve">конкур- </w:t>
      </w:r>
      <w:proofErr w:type="spellStart"/>
      <w:r>
        <w:rPr>
          <w:color w:val="auto"/>
          <w:sz w:val="28"/>
          <w:szCs w:val="28"/>
        </w:rPr>
        <w:t>сах</w:t>
      </w:r>
      <w:proofErr w:type="spellEnd"/>
      <w:proofErr w:type="gramEnd"/>
      <w:r>
        <w:rPr>
          <w:color w:val="auto"/>
          <w:sz w:val="28"/>
          <w:szCs w:val="28"/>
        </w:rPr>
        <w:t xml:space="preserve">, выполняя творческие работы (сочинения, отчёты об экскурсиях, рефераты);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объяснять своё отношение к наиболее значительным событиям и личностям, аргументировать собственную точку зрения;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анализировать идейное содержание и художественные </w:t>
      </w:r>
      <w:proofErr w:type="gramStart"/>
      <w:r>
        <w:rPr>
          <w:color w:val="auto"/>
          <w:sz w:val="28"/>
          <w:szCs w:val="28"/>
        </w:rPr>
        <w:t xml:space="preserve">достоин- </w:t>
      </w:r>
      <w:proofErr w:type="spellStart"/>
      <w:r>
        <w:rPr>
          <w:color w:val="auto"/>
          <w:sz w:val="28"/>
          <w:szCs w:val="28"/>
        </w:rPr>
        <w:t>ства</w:t>
      </w:r>
      <w:proofErr w:type="spellEnd"/>
      <w:proofErr w:type="gramEnd"/>
      <w:r>
        <w:rPr>
          <w:color w:val="auto"/>
          <w:sz w:val="28"/>
          <w:szCs w:val="28"/>
        </w:rPr>
        <w:t xml:space="preserve"> произведений литературы и искусства кубанских авторов;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понимать образный язык разных видов искусства; оценивать творчество местных художников, архитекторов, скульпторов, </w:t>
      </w:r>
      <w:proofErr w:type="gramStart"/>
      <w:r>
        <w:rPr>
          <w:color w:val="auto"/>
          <w:sz w:val="28"/>
          <w:szCs w:val="28"/>
        </w:rPr>
        <w:t xml:space="preserve">народ- </w:t>
      </w:r>
      <w:proofErr w:type="spellStart"/>
      <w:r>
        <w:rPr>
          <w:color w:val="auto"/>
          <w:sz w:val="28"/>
          <w:szCs w:val="28"/>
        </w:rPr>
        <w:t>ных</w:t>
      </w:r>
      <w:proofErr w:type="spellEnd"/>
      <w:proofErr w:type="gramEnd"/>
      <w:r>
        <w:rPr>
          <w:color w:val="auto"/>
          <w:sz w:val="28"/>
          <w:szCs w:val="28"/>
        </w:rPr>
        <w:t xml:space="preserve"> мастеров Кубани; </w:t>
      </w:r>
    </w:p>
    <w:p w:rsidR="00EA36AD" w:rsidRDefault="00EA36AD" w:rsidP="00EA36AD">
      <w:pPr>
        <w:pStyle w:val="Default"/>
        <w:rPr>
          <w:color w:val="auto"/>
          <w:sz w:val="18"/>
          <w:szCs w:val="1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отличать литературные слова и выражения от диалектных; </w:t>
      </w:r>
    </w:p>
    <w:p w:rsidR="00EA36AD" w:rsidRDefault="00EA36AD" w:rsidP="00EA36AD">
      <w:pPr>
        <w:pStyle w:val="Default"/>
        <w:rPr>
          <w:color w:val="auto"/>
          <w:sz w:val="18"/>
          <w:szCs w:val="18"/>
        </w:rPr>
      </w:pP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использовать приобретенные знания и умения в практической </w:t>
      </w:r>
      <w:proofErr w:type="spellStart"/>
      <w:proofErr w:type="gramStart"/>
      <w:r>
        <w:rPr>
          <w:b/>
          <w:bCs/>
          <w:color w:val="auto"/>
          <w:sz w:val="28"/>
          <w:szCs w:val="28"/>
        </w:rPr>
        <w:t>дея</w:t>
      </w:r>
      <w:proofErr w:type="spellEnd"/>
      <w:r>
        <w:rPr>
          <w:b/>
          <w:bCs/>
          <w:color w:val="auto"/>
          <w:sz w:val="28"/>
          <w:szCs w:val="28"/>
        </w:rPr>
        <w:t>-тельности</w:t>
      </w:r>
      <w:proofErr w:type="gramEnd"/>
      <w:r>
        <w:rPr>
          <w:b/>
          <w:bCs/>
          <w:color w:val="auto"/>
          <w:sz w:val="28"/>
          <w:szCs w:val="28"/>
        </w:rPr>
        <w:t xml:space="preserve"> и повседневной жизни для: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определения опасных для человека растений, грибов и животных, встречающихся в своей местности;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понимания роли антропогенного фактора в изменении </w:t>
      </w:r>
      <w:proofErr w:type="gramStart"/>
      <w:r>
        <w:rPr>
          <w:color w:val="auto"/>
          <w:sz w:val="28"/>
          <w:szCs w:val="28"/>
        </w:rPr>
        <w:t xml:space="preserve">природ- </w:t>
      </w:r>
      <w:proofErr w:type="spellStart"/>
      <w:r>
        <w:rPr>
          <w:color w:val="auto"/>
          <w:sz w:val="28"/>
          <w:szCs w:val="28"/>
        </w:rPr>
        <w:t>ных</w:t>
      </w:r>
      <w:proofErr w:type="spellEnd"/>
      <w:proofErr w:type="gramEnd"/>
      <w:r>
        <w:rPr>
          <w:color w:val="auto"/>
          <w:sz w:val="28"/>
          <w:szCs w:val="28"/>
        </w:rPr>
        <w:t xml:space="preserve"> комплексов Краснодарского края;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познания себя как представителя этнокультурного, </w:t>
      </w:r>
      <w:proofErr w:type="spellStart"/>
      <w:proofErr w:type="gramStart"/>
      <w:r>
        <w:rPr>
          <w:color w:val="auto"/>
          <w:sz w:val="28"/>
          <w:szCs w:val="28"/>
        </w:rPr>
        <w:t>конфессио</w:t>
      </w:r>
      <w:proofErr w:type="spellEnd"/>
      <w:r>
        <w:rPr>
          <w:color w:val="auto"/>
          <w:sz w:val="28"/>
          <w:szCs w:val="28"/>
        </w:rPr>
        <w:t xml:space="preserve">- </w:t>
      </w:r>
      <w:proofErr w:type="spellStart"/>
      <w:r>
        <w:rPr>
          <w:color w:val="auto"/>
          <w:sz w:val="28"/>
          <w:szCs w:val="28"/>
        </w:rPr>
        <w:t>нального</w:t>
      </w:r>
      <w:proofErr w:type="spellEnd"/>
      <w:proofErr w:type="gramEnd"/>
      <w:r>
        <w:rPr>
          <w:color w:val="auto"/>
          <w:sz w:val="28"/>
          <w:szCs w:val="28"/>
        </w:rPr>
        <w:t xml:space="preserve"> сообщества и пространства;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понимания причин и значимости происходящих событий и </w:t>
      </w:r>
      <w:proofErr w:type="spellStart"/>
      <w:proofErr w:type="gramStart"/>
      <w:r>
        <w:rPr>
          <w:color w:val="auto"/>
          <w:sz w:val="28"/>
          <w:szCs w:val="28"/>
        </w:rPr>
        <w:t>явле</w:t>
      </w:r>
      <w:proofErr w:type="spellEnd"/>
      <w:r>
        <w:rPr>
          <w:color w:val="auto"/>
          <w:sz w:val="28"/>
          <w:szCs w:val="28"/>
        </w:rPr>
        <w:t xml:space="preserve">- </w:t>
      </w:r>
      <w:proofErr w:type="spellStart"/>
      <w:r>
        <w:rPr>
          <w:color w:val="auto"/>
          <w:sz w:val="28"/>
          <w:szCs w:val="28"/>
        </w:rPr>
        <w:t>ний</w:t>
      </w:r>
      <w:proofErr w:type="spellEnd"/>
      <w:proofErr w:type="gramEnd"/>
      <w:r>
        <w:rPr>
          <w:color w:val="auto"/>
          <w:sz w:val="28"/>
          <w:szCs w:val="28"/>
        </w:rPr>
        <w:t xml:space="preserve"> и определения собственного отношения к ним; </w:t>
      </w:r>
    </w:p>
    <w:p w:rsidR="00EA36AD" w:rsidRDefault="00EA36AD" w:rsidP="00EA36AD">
      <w:pPr>
        <w:pStyle w:val="Default"/>
        <w:rPr>
          <w:color w:val="auto"/>
          <w:sz w:val="18"/>
          <w:szCs w:val="18"/>
        </w:rPr>
      </w:pPr>
      <w:r>
        <w:rPr>
          <w:rFonts w:ascii="Cambria Math" w:hAnsi="Cambria Math" w:cs="Cambria Math"/>
          <w:color w:val="auto"/>
          <w:sz w:val="18"/>
          <w:szCs w:val="18"/>
        </w:rPr>
        <w:lastRenderedPageBreak/>
        <w:t>⎯</w:t>
      </w:r>
      <w:r>
        <w:rPr>
          <w:color w:val="auto"/>
          <w:sz w:val="18"/>
          <w:szCs w:val="18"/>
        </w:rPr>
        <w:t xml:space="preserve"> объяснения обычаев и традиций, распространённых на Кубани;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8 </w:t>
      </w:r>
    </w:p>
    <w:p w:rsidR="00EA36AD" w:rsidRDefault="00EA36AD" w:rsidP="00EA36AD">
      <w:pPr>
        <w:pStyle w:val="Default"/>
        <w:rPr>
          <w:color w:val="auto"/>
        </w:rPr>
      </w:pPr>
    </w:p>
    <w:p w:rsidR="00EA36AD" w:rsidRDefault="00EA36AD" w:rsidP="00EA36AD">
      <w:pPr>
        <w:pStyle w:val="Default"/>
        <w:pageBreakBefore/>
        <w:rPr>
          <w:color w:val="auto"/>
        </w:rPr>
      </w:pP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сохранения и дальнейшего развития культурных традиций своего народа;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высказывания собственных суждений о культурно-историческом наследии народов многонациональной Кубани;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общения с людьми разных национальностей и религиозных взглядов; </w:t>
      </w:r>
    </w:p>
    <w:p w:rsidR="00EA36AD" w:rsidRDefault="00EA36AD" w:rsidP="00EA36AD">
      <w:pPr>
        <w:pStyle w:val="Default"/>
        <w:spacing w:after="36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>формирования художественного вкуса, эмоционально-</w:t>
      </w:r>
      <w:proofErr w:type="spellStart"/>
      <w:r>
        <w:rPr>
          <w:color w:val="auto"/>
          <w:sz w:val="28"/>
          <w:szCs w:val="28"/>
        </w:rPr>
        <w:t>ценност</w:t>
      </w:r>
      <w:proofErr w:type="spellEnd"/>
      <w:r>
        <w:rPr>
          <w:color w:val="auto"/>
          <w:sz w:val="28"/>
          <w:szCs w:val="28"/>
        </w:rPr>
        <w:t xml:space="preserve">- </w:t>
      </w:r>
      <w:proofErr w:type="spellStart"/>
      <w:r>
        <w:rPr>
          <w:color w:val="auto"/>
          <w:sz w:val="28"/>
          <w:szCs w:val="28"/>
        </w:rPr>
        <w:t>ного</w:t>
      </w:r>
      <w:proofErr w:type="spellEnd"/>
      <w:r>
        <w:rPr>
          <w:color w:val="auto"/>
          <w:sz w:val="28"/>
          <w:szCs w:val="28"/>
        </w:rPr>
        <w:t xml:space="preserve"> отношения к художественно-культурному наследию; </w:t>
      </w:r>
    </w:p>
    <w:p w:rsidR="00EA36AD" w:rsidRDefault="00EA36AD" w:rsidP="00EA36AD">
      <w:pPr>
        <w:pStyle w:val="Default"/>
        <w:rPr>
          <w:color w:val="auto"/>
          <w:sz w:val="28"/>
          <w:szCs w:val="28"/>
        </w:rPr>
      </w:pPr>
      <w:r>
        <w:rPr>
          <w:rFonts w:ascii="Cambria Math" w:hAnsi="Cambria Math" w:cs="Cambria Math"/>
          <w:color w:val="auto"/>
          <w:sz w:val="18"/>
          <w:szCs w:val="18"/>
        </w:rPr>
        <w:t>⎯</w:t>
      </w:r>
      <w:r>
        <w:rPr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 xml:space="preserve">адекватной оценки собственных способностей и возможностей их применения в будущем. </w:t>
      </w:r>
    </w:p>
    <w:p w:rsidR="00F80C8D" w:rsidRPr="005A7B8A" w:rsidRDefault="00F80C8D" w:rsidP="00F80C8D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F80C8D" w:rsidRPr="00E52D08" w:rsidRDefault="00F80C8D" w:rsidP="00F80C8D">
      <w:pPr>
        <w:spacing w:after="0"/>
        <w:ind w:left="120"/>
        <w:rPr>
          <w:color w:val="7F7F7F" w:themeColor="text1" w:themeTint="80"/>
        </w:rPr>
      </w:pPr>
      <w:r w:rsidRPr="00E52D08">
        <w:rPr>
          <w:rFonts w:ascii="Times New Roman" w:hAnsi="Times New Roman"/>
          <w:b/>
          <w:color w:val="7F7F7F" w:themeColor="text1" w:themeTint="80"/>
          <w:sz w:val="28"/>
        </w:rPr>
        <w:t xml:space="preserve">ТЕМАТИЧЕСКОЕ ПЛАНИРОВАНИЕ </w:t>
      </w:r>
    </w:p>
    <w:p w:rsidR="00F80C8D" w:rsidRDefault="00F80C8D" w:rsidP="00F80C8D">
      <w:pPr>
        <w:spacing w:after="0" w:line="240" w:lineRule="auto"/>
        <w:ind w:left="720"/>
      </w:pPr>
    </w:p>
    <w:p w:rsidR="00EA36AD" w:rsidRPr="00F80C8D" w:rsidRDefault="00F80C8D" w:rsidP="00EA36AD">
      <w:pPr>
        <w:pStyle w:val="a3"/>
        <w:ind w:left="720"/>
        <w:jc w:val="center"/>
        <w:rPr>
          <w:rFonts w:ascii="Times New Roman" w:hAnsi="Times New Roman"/>
          <w:b/>
          <w:color w:val="7F7F7F" w:themeColor="text1" w:themeTint="80"/>
          <w:sz w:val="24"/>
          <w:szCs w:val="24"/>
        </w:rPr>
      </w:pPr>
      <w:r>
        <w:tab/>
      </w:r>
    </w:p>
    <w:tbl>
      <w:tblPr>
        <w:tblW w:w="16018" w:type="dxa"/>
        <w:tblInd w:w="-55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569"/>
        <w:gridCol w:w="1090"/>
        <w:gridCol w:w="1090"/>
        <w:gridCol w:w="11269"/>
      </w:tblGrid>
      <w:tr w:rsidR="00EA36AD" w:rsidRPr="00C3074C" w:rsidTr="00EA36AD">
        <w:trPr>
          <w:trHeight w:val="347"/>
        </w:trPr>
        <w:tc>
          <w:tcPr>
            <w:tcW w:w="2547" w:type="dxa"/>
            <w:tcBorders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 КЛАСС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ind w:left="22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EA36AD" w:rsidRPr="00CE148C" w:rsidRDefault="00EA36AD" w:rsidP="00EA36A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E14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34</w:t>
            </w:r>
          </w:p>
        </w:tc>
        <w:tc>
          <w:tcPr>
            <w:tcW w:w="11169" w:type="dxa"/>
            <w:tcBorders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506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Введение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828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 Земля отцов - моя земля.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основные события истории Кубани в древности и в Средние века.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примеры зависимости уровня развития общества, хозяйства, культуры народов, проживающих в регионе, от окружающей среды.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510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I. ПРИРОДА КУБАНИ. ХОЗЯЙСТВЕННОЕ ОСВОЕНИЕ РЕГИОНА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210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1. Степи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810"/>
        </w:trPr>
        <w:tc>
          <w:tcPr>
            <w:tcW w:w="2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 Природно-хозяйственные комплексы степи.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значение понятий степь,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галофит, сопка.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Характеризовать расположение степной зоны на территории Краснодарского края. Показывать на карте Азово-Кубанскую равнину, Азовское море, Приазовскую низменность.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78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 Освоение человеком степ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ной зоны.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ветровая эрозия, структура почвы, севооборот, мелиорация.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причи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ны изменения естественного облика степей. Рассказывать о влиянии человека на природу Азово-Кубанской равнины, Таманского полуострова и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Закубанья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EA36AD" w:rsidRPr="00C3074C" w:rsidTr="00EA36AD">
        <w:trPr>
          <w:trHeight w:val="210"/>
        </w:trPr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Тема 2. Предгорья и горы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260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4. Природно-хозяйственные комплексы предгорий и гор.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эндемик, реликт.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об особенностях природы предгорий и гор Кавказа. Показывать на карте Кубань и её притоки: Белую, Пшиш, Уруп, Лабу. На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зывать и показывать на карте самую высокую точку</w:t>
            </w:r>
          </w:p>
        </w:tc>
      </w:tr>
      <w:tr w:rsidR="00EA36AD" w:rsidRPr="00C3074C" w:rsidTr="00EA36AD">
        <w:trPr>
          <w:trHeight w:val="851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 Влияние деятельности че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ловека на природу предгорий и гор.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примеры влияния хозяйственной деятельности на природу предгорий и гор. Сравнивать занятия жителей степ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ной зоны и горной части края. Приводить примеры влияния высоты гор на занятия и 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аз жизни людей. Предлагать ва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рианты разумного использования природных богатств.</w:t>
            </w:r>
          </w:p>
        </w:tc>
      </w:tr>
      <w:tr w:rsidR="00EA36AD" w:rsidRPr="00C3074C" w:rsidTr="00EA36AD">
        <w:trPr>
          <w:trHeight w:val="210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3. Азовское и Черноморское побережья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253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6. Природные комплексы морских побережий и их хо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зяйственное использование.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лиманы, плавни, нерестилища, щели, бонсай. 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Опредепять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географическое положение Приазовья и Черноморского побережья. Сравнивать при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родные особенности побережий Чёрного и Азовского морей.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95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195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4. Моря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line="19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line="19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line="19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080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7. Чёрное и Азовское моря.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буны, конвенция.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срав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нительную характеристику Чёрного и Азовского морей. По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казывать на карте города, расположенные на Азовском и Черноморском побережьях. Рассказывать об обитателях Азово-Черноморского бассейна. Оценивать роль морей в раз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витии хозяйства региона.</w:t>
            </w:r>
          </w:p>
        </w:tc>
      </w:tr>
      <w:tr w:rsidR="00EA36AD" w:rsidRPr="00C3074C" w:rsidTr="00EA36AD">
        <w:trPr>
          <w:trHeight w:val="210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Итоговое повторение и проектная деятельность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425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Природно-хозяйственные комплексы на территории Краснодарского края.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основные природно-хозяйственные комплексы, сформировавшиеся на территории Краснодарского края. Оценивать их современное состояние. Рассказывать о роли хозяйственной деятельности человека в изменении облика края. Называть проблемы охраны природных компонентов и предлагать пути их решения. Разрабатывать проект по прой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денным темам. Например, подготовить презентацию «Живой мир Азово-Черноморского бассейна».</w:t>
            </w:r>
          </w:p>
        </w:tc>
      </w:tr>
      <w:tr w:rsidR="00EA36AD" w:rsidRPr="00C3074C" w:rsidTr="00EA36AD">
        <w:trPr>
          <w:trHeight w:val="332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П. ПОВСЕДНЕВНАЯ 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ЖИЗНЬ И ФОЛЬКЛОР АДЫГОВ И ТЮРКСКОГО НАСЕЛЕНИЯ КУБАНИ И ЧЕРНОМОРЬЯ В XVII-XVIII вв.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BF1BBD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1B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BF1BBD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1B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450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5. Турки-османы в 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Прикубанье</w:t>
            </w:r>
            <w:proofErr w:type="spell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 Северо-Восточном Причерноморье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720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9. Турецкие и крымско-татар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ские города Северо-Западно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го Кавказа.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турецких и крымско-татарских городах на тер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ритории Кубани. Показывать на карте Тамань, Темрюк,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Ачу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Агджи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Суджук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Каплу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(Копыл). Характеризовать особенности быта населения, торговых отношений в турецких крепостях.</w:t>
            </w:r>
          </w:p>
        </w:tc>
      </w:tr>
      <w:tr w:rsidR="00EA36AD" w:rsidRPr="00C3074C" w:rsidTr="00EA36AD">
        <w:trPr>
          <w:trHeight w:val="210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6. Кочевники 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Прикубанья</w:t>
            </w:r>
            <w:proofErr w:type="spellEnd"/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840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 Кубанская ногайская орда.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значение понятия </w:t>
            </w:r>
            <w:proofErr w:type="spellStart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Ногаи</w:t>
            </w:r>
            <w:proofErr w:type="spellEnd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Малые.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Показывать на карте территорию, занятую ногайцами. Объяснять цели пересе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ления ногайских орд в кубанские степи. Рассказывать об устрой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стве ногайского общества, </w:t>
            </w:r>
          </w:p>
        </w:tc>
      </w:tr>
      <w:tr w:rsidR="00EA36AD" w:rsidRPr="00C3074C" w:rsidTr="00EA36AD">
        <w:trPr>
          <w:trHeight w:val="210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7. Материальная культура кочевников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945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11. Жилища, одежда, тради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ционная кухня ногайцев.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Описывать юрты (кибитки) ногайцев. Сравнивать жилища кочевников с жилищами соседних народов. Рассказывать, как выглядели постоянные жилые дома оседлых ногайцев. Описывать мужской и женский костюмы ногайцев. Называть традиционные блюда ногайской кухни.</w:t>
            </w:r>
          </w:p>
        </w:tc>
      </w:tr>
      <w:tr w:rsidR="00EA36AD" w:rsidRPr="00C3074C" w:rsidTr="00EA36AD">
        <w:trPr>
          <w:trHeight w:val="240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8. Материальная культура западных адыгов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900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12. Жилища черкесов, кухня, одежда и оружие.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Показывать на карте территорию проживания адыгов. Состав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лять описание жилища черкесов. Называть традиционные блюда адыгейской кухни. Описывать одежду и оружие чер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кесов. Объяснять, каким образом оружие и одежда отражали социальное неравенство среди адыгов.</w:t>
            </w:r>
          </w:p>
        </w:tc>
      </w:tr>
      <w:tr w:rsidR="00EA36AD" w:rsidRPr="00C3074C" w:rsidTr="00EA36AD">
        <w:trPr>
          <w:trHeight w:val="210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9. Обычаи и традиции адыгов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496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13. Гостеприимство, куначе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ство и уважение к старшим - первостепенные добродете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ли черкесов.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значение понятий </w:t>
            </w:r>
            <w:r w:rsidRPr="00C3074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куначество, кунацкая.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об особенностях обычаев гостеприимства и куначества у горцев. Объяснять, в чём проявлялась главен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ствующая роль старших в адыгском обществе. Высказывать своё отношение к обычаям горцев.</w:t>
            </w:r>
          </w:p>
        </w:tc>
      </w:tr>
      <w:tr w:rsidR="00EA36AD" w:rsidRPr="00C3074C" w:rsidTr="00EA36AD">
        <w:trPr>
          <w:trHeight w:val="72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14. 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Аталычество</w:t>
            </w:r>
            <w:proofErr w:type="spell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 кровная месть - наследие родового строя.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значение понятия 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аталычество</w:t>
            </w:r>
            <w:proofErr w:type="spellEnd"/>
            <w:r w:rsidRPr="00C3074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Называть причины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аталычества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раскрывать его роль в жизни адыгов. Высказывать своё отношение к обычаю кровной мести. Объяс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нять, какие изменения претерпел обычай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кровомщения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XIX в.</w:t>
            </w:r>
          </w:p>
        </w:tc>
      </w:tr>
      <w:tr w:rsidR="00EA36AD" w:rsidRPr="00C3074C" w:rsidTr="00EA36AD">
        <w:trPr>
          <w:trHeight w:val="53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15. Наездничество в жизни черкесов.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значение понятий </w:t>
            </w:r>
            <w:r w:rsidRPr="00C3074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наездничество, система набегов, 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джегуако</w:t>
            </w:r>
            <w:proofErr w:type="spellEnd"/>
            <w:r w:rsidRPr="00C3074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Рассказывать о роли наездничества в жизни адыгского общества. </w:t>
            </w:r>
          </w:p>
        </w:tc>
      </w:tr>
      <w:tr w:rsidR="00EA36AD" w:rsidRPr="00C3074C" w:rsidTr="00EA36AD">
        <w:trPr>
          <w:trHeight w:val="210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Итоговое повторени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 и проектная деятельность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119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16. Повседневная жизнь ады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гов и тюркского населения в XVII -XVIII вв.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Называть основные черты материальной культуры народов, обитавших на территории Кубани в XVII-XVIII вв.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Характери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зовать условия жизни на Северном Кавказе, определившие военизированный быт феодальной </w:t>
            </w:r>
          </w:p>
        </w:tc>
      </w:tr>
      <w:tr w:rsidR="00EA36AD" w:rsidRPr="00C3074C" w:rsidTr="00EA36AD">
        <w:trPr>
          <w:trHeight w:val="210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III. ИСТО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РИЯ КУБАНИ XVII-XVIII вв.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450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10. Освоение Кубани русскими переселенцами в середине XVII - начале XVIII в.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856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17. Начало освоения Кубани русскими переселенцами.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первых этапах освоения Кубани русскими переселенцами. Показывать на карте места проживания казаков-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некрасовцев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. Ко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мментировать взаимоотношения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красовцев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царской администрации.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435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Тема 11. Управление, повседневная жизнь и культура «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игнат</w:t>
            </w:r>
            <w:proofErr w:type="spell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-казаков»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750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18. Казаки-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некрасовцы</w:t>
            </w:r>
            <w:proofErr w:type="spell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 Кубани.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lef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обычное право, батог, богохуль</w:t>
            </w:r>
            <w:r w:rsidRPr="00C3074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softHyphen/>
              <w:t>ство, святотатство.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Рассказывать о демократических порядках в обществе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некрасовцев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«Заветах Игната». Назы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вать основные виды хозяйственной деятельности.</w:t>
            </w:r>
          </w:p>
        </w:tc>
      </w:tr>
      <w:tr w:rsidR="00EA36AD" w:rsidRPr="00C3074C" w:rsidTr="00EA36AD">
        <w:trPr>
          <w:trHeight w:val="1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12. Адыгские племена 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Закубанья</w:t>
            </w:r>
            <w:proofErr w:type="spell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в XVII-XVIII вв.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97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19. Адыгейское общество в XVII-XVIII вв.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резиденция, Порта.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международной обстановке в XVII - XVIII вв. и её влиянии на положение народов Северо-Западного Кавказа. Характеризо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вать особенности взаимоотношений правительства России с народами Северного Кавказа. Называть причины принятия горцами ислама. </w:t>
            </w:r>
          </w:p>
        </w:tc>
      </w:tr>
      <w:tr w:rsidR="00EA36AD" w:rsidRPr="00C3074C" w:rsidTr="00EA36AD">
        <w:trPr>
          <w:trHeight w:val="45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13. Кубань в Русско-турецких войнах второй половины XVIII 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9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20. Кубань в Русско-турецкой войне 1768-1774 гг.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военных действиях на кубанской земле в пе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риод Русско-турецкой войны 1768-1774 гг. Комментировать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содержание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Кючук-Кайнарджийского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мирного договора. Рас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сказывать, как происход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ило присоединение Крыма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Прику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банья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России.</w:t>
            </w:r>
          </w:p>
        </w:tc>
      </w:tr>
      <w:tr w:rsidR="00EA36AD" w:rsidRPr="00C3074C" w:rsidTr="00EA36AD">
        <w:trPr>
          <w:trHeight w:val="72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21. Сражения на Кубани в ходе Русско-турецкой войны 1787-1791 гг.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начале новой Русско-турецкой войны и раз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громе армии Батал-паши. На основе текста учебника состав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лять рассказ о взятии Анапы. Комментировать итоги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Ясского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мирного договора.</w:t>
            </w:r>
          </w:p>
        </w:tc>
      </w:tr>
      <w:tr w:rsidR="00EA36AD" w:rsidRPr="00C3074C" w:rsidTr="00EA36AD">
        <w:trPr>
          <w:trHeight w:val="21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14. А. В. Суворов на Кубани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44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22. А. В. Суворов во главе Ку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банского корпуса.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Комментировать предложение Суворова о постройке Новой линии укреплений от Ставропольской крепости до Таманского полуострова. Называть преимущества кубанской оборони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тельной линии. </w:t>
            </w:r>
          </w:p>
        </w:tc>
      </w:tr>
      <w:tr w:rsidR="00EA36AD" w:rsidRPr="00C3074C" w:rsidTr="00EA36AD">
        <w:trPr>
          <w:trHeight w:val="6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15. Черноморцы. Казачья колонизация северо-западной части Кубани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E00D26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11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23. Образование Черномор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ского казачьего войска.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значение понятий </w:t>
            </w:r>
            <w:r w:rsidRPr="00C3074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старшина, рада, «чай</w:t>
            </w:r>
            <w:r w:rsidRPr="00C3074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softHyphen/>
              <w:t>ка».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историю образования «Войска верных каза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ков» и происхождение его названия. Знать первого атамана Войска верных казаков С. Белого и его спо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движников: А. Головатого, 3.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Чеп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егу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др.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формировании Черноморского казачьего вой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ска </w:t>
            </w:r>
          </w:p>
        </w:tc>
      </w:tr>
      <w:tr w:rsidR="00EA36AD" w:rsidRPr="00C3074C" w:rsidTr="00EA36AD">
        <w:trPr>
          <w:trHeight w:val="108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24. Начало заселения Право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бережной Кубани. Военизиро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ванный быт казаков.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Разъяснять значение понятий кошевой атаман, пикеты (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бикеты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), курень. Показывать на карте пути следования казаков-переселенцев. Рассказывать об организации кордон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ной стражи, обустройств приграничных станиц и куреней. По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казывать на карте Черноморскую и Кубанскую линии. Харак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теризовать особенности организации службы </w:t>
            </w:r>
          </w:p>
        </w:tc>
      </w:tr>
      <w:tr w:rsidR="00EA36AD" w:rsidRPr="00C3074C" w:rsidTr="00EA36AD">
        <w:trPr>
          <w:trHeight w:val="13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25. «Порядок общей пользы». Основание первых куренных селений в 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Черномории</w:t>
            </w:r>
            <w:proofErr w:type="spell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Объяснять, чем была вызвана необходимость принятия до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кумента об административном и территориальном устройстве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Черномории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. Рассказывать об особенностях казачьего само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управления. </w:t>
            </w:r>
          </w:p>
        </w:tc>
      </w:tr>
      <w:tr w:rsidR="00EA36AD" w:rsidRPr="00C3074C" w:rsidTr="00EA36AD">
        <w:trPr>
          <w:trHeight w:val="72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26. 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Линейцы</w:t>
            </w:r>
            <w:proofErr w:type="spell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Начало форми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рования линейного казаче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ства.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Объяснять, когда и почему появились названия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линейцы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черноморцы. Назвать различия между ними. Сопоставлять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причины и обстоятельства переселения на Кубань черноморцев и трех полков донских казаков</w:t>
            </w:r>
          </w:p>
        </w:tc>
      </w:tr>
      <w:tr w:rsidR="00EA36AD" w:rsidRPr="00C3074C" w:rsidTr="00EA36AD">
        <w:trPr>
          <w:trHeight w:val="49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27. Основание Екатеринода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ра.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дату основания Екатеринодара. Объяснять происхождение названия. Комментировать географическое положение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план войскового града. </w:t>
            </w:r>
          </w:p>
        </w:tc>
      </w:tr>
      <w:tr w:rsidR="00EA36AD" w:rsidRPr="00C3074C" w:rsidTr="00EA36AD">
        <w:trPr>
          <w:trHeight w:val="4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28. 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Бзиюкская</w:t>
            </w:r>
            <w:proofErr w:type="spell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битва. Персид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ский бунт.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Объяснять понятие шпицрутен. Называть причины выступления адыгов против дворян. Анализировать итоги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Бзиюкской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битвы. </w:t>
            </w:r>
          </w:p>
        </w:tc>
      </w:tr>
      <w:tr w:rsidR="00EA36AD" w:rsidRPr="00C3074C" w:rsidTr="00EA36AD">
        <w:trPr>
          <w:trHeight w:val="1003"/>
        </w:trPr>
        <w:tc>
          <w:tcPr>
            <w:tcW w:w="2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19. Повседневная жизнь российских укреплений в песенном фольклоре</w:t>
            </w:r>
          </w:p>
          <w:p w:rsidR="00EA36AD" w:rsidRPr="00C3074C" w:rsidRDefault="00EA36AD" w:rsidP="00EA36AD">
            <w:pPr>
              <w:spacing w:after="0" w:line="1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A36AD" w:rsidRPr="00E00D26" w:rsidRDefault="00EA36AD" w:rsidP="00EA36AD">
            <w:pPr>
              <w:spacing w:after="0" w:line="1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36AD" w:rsidRPr="00C3074C" w:rsidRDefault="00EA36AD" w:rsidP="00EA36AD">
            <w:pPr>
              <w:spacing w:after="0" w:line="1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36AD" w:rsidRPr="00C3074C" w:rsidRDefault="00EA36AD" w:rsidP="00EA36AD">
            <w:pPr>
              <w:spacing w:after="0" w:line="1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996"/>
        </w:trPr>
        <w:tc>
          <w:tcPr>
            <w:tcW w:w="2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29. Переселение на Кубань -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песен и преданий черно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морских казаков.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Характеризовать быт гарнизонов суворовских укреплений. Называть особенности службы донских полков и ее отражения в казачьих песнях. Познакомиться с текстами песен «Зажурились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черноморци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» и «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Дарувала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нам царица».</w:t>
            </w:r>
          </w:p>
        </w:tc>
      </w:tr>
      <w:tr w:rsidR="00EA36AD" w:rsidRPr="00C3074C" w:rsidTr="00EA36AD">
        <w:trPr>
          <w:trHeight w:val="1380"/>
        </w:trPr>
        <w:tc>
          <w:tcPr>
            <w:tcW w:w="2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F22BD2" w:rsidRDefault="00EA36AD" w:rsidP="00EA36A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22BD2">
              <w:rPr>
                <w:rFonts w:ascii="Times New Roman" w:hAnsi="Times New Roman"/>
                <w:b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</w:t>
            </w:r>
            <w:r w:rsidRPr="00F22BD2">
              <w:rPr>
                <w:rFonts w:ascii="Times New Roman" w:hAnsi="Times New Roman"/>
                <w:b/>
                <w:sz w:val="24"/>
                <w:szCs w:val="24"/>
              </w:rPr>
              <w:t xml:space="preserve">Итоговое повторение и проектная деятельность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EA36AD" w:rsidRPr="00F22BD2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22B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EA36AD" w:rsidRPr="00F22BD2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22B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8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F22BD2" w:rsidRDefault="00EA36AD" w:rsidP="00EA36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2B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30. Кубань - приграничный район Российской империи.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Рассказывать о культурном и хозяйственном освоении Кубани, характеризовать политическую обстановку на Кубани,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47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F22BD2" w:rsidRDefault="00EA36AD" w:rsidP="00EA36AD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22BD2">
              <w:rPr>
                <w:rFonts w:ascii="Times New Roman" w:hAnsi="Times New Roman"/>
                <w:b/>
                <w:sz w:val="24"/>
                <w:szCs w:val="24"/>
              </w:rPr>
              <w:t xml:space="preserve">Раздел 4. Кубань 17-18вв. в документах, в трудах путешественников и литературе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F22BD2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22B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F22BD2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22B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69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F22BD2" w:rsidRDefault="00EA36AD" w:rsidP="00EA36A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22BD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Тема 20. Кубанская тематика в исторических документах, в трудах путешественников и ученых.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F22BD2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F22BD2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1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72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31. Кубанская тематика в исторических документах.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об отражении кубанской тематики в труде Мезенцева. Называть европейских путешественников и их работы, в которых есть записи о Кубани.</w:t>
            </w:r>
          </w:p>
        </w:tc>
      </w:tr>
      <w:tr w:rsidR="00EA36AD" w:rsidRPr="00C3074C" w:rsidTr="00EA36AD">
        <w:trPr>
          <w:trHeight w:val="72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32. Кавказская тематика в трудах путешественников и учёных.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имена и труды ученых и путешественников, которые занимались исследованием и описанием кубанских земель в 17-18 веке. Объяснять, почему русские ученые не имели возможности изучать Кубань.</w:t>
            </w:r>
          </w:p>
        </w:tc>
      </w:tr>
      <w:tr w:rsidR="00EA36AD" w:rsidRPr="00C3074C" w:rsidTr="00EA36AD">
        <w:trPr>
          <w:trHeight w:val="72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33. Осмысление событий на Кубани в художественной ли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тературе.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Оценивать роль Головатого в становлении литературы Кубани. Комментировать отрывки из произведения историка Потто «Кавказская война» Рассказывать о страницах, в романе Пикуля «Фаворит», посвященных Кубани.</w:t>
            </w:r>
          </w:p>
        </w:tc>
      </w:tr>
      <w:tr w:rsidR="00EA36AD" w:rsidRPr="00C3074C" w:rsidTr="00EA36AD">
        <w:trPr>
          <w:trHeight w:val="72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F22BD2" w:rsidRDefault="00EA36AD" w:rsidP="00EA36A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22BD2">
              <w:rPr>
                <w:rFonts w:ascii="Times New Roman" w:hAnsi="Times New Roman"/>
                <w:b/>
                <w:sz w:val="24"/>
                <w:szCs w:val="24"/>
              </w:rPr>
              <w:t>Итоговое повторение и проектная деятельность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F22BD2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22B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F22BD2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22B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69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34. Формирование кубанской литературной традиции в кон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це XVIII 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E00D26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D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Оценивать историческое значение документов, литературных произведений, трудов ученых и путешественников.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Разрабатывать проект, например «Антон Головатый – человек грамотный и книжный»</w:t>
            </w:r>
          </w:p>
        </w:tc>
      </w:tr>
    </w:tbl>
    <w:p w:rsidR="00EA36AD" w:rsidRPr="00C3074C" w:rsidRDefault="00EA36AD" w:rsidP="00EA36A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5876" w:type="dxa"/>
        <w:tblInd w:w="-552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419"/>
        <w:gridCol w:w="928"/>
        <w:gridCol w:w="1096"/>
        <w:gridCol w:w="10433"/>
      </w:tblGrid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КЛАСС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34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34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Введение 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690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 Основные вехи развития Кубани в XVIII в.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народы, проживавшие на территории Кубани в XVIII в. Определять роль казаков-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некрасовцев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освоении кубанских земель. Рассказывать о значении Русско-турецких войн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450"/>
        </w:trPr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I. ТРАДИЦИОННАЯ КУЛЬТУРА ЖИТЕЛЕЙ КУБАНИ И ЧЕРНОМОРЬЯ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1. Освоение кубанских степей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610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 Заселение Кубани выход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цами из Малороссии.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понятие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хутор.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Рассказывать о роли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заимочной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формы землепользования в освоении кубанских просторов. Делать выводы о последствиях образования хуторов на кубанской земле.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540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3. Хозяйство 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Черномории</w:t>
            </w:r>
            <w:proofErr w:type="spell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супряга, винная монополия, за-ложная и переложная системы земледелия, от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softHyphen/>
              <w:t>куп, меновой двор.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Называть главные отрасли хозяйства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Черномории</w:t>
            </w:r>
            <w:proofErr w:type="spellEnd"/>
          </w:p>
        </w:tc>
      </w:tr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2. Языковое разнообразие Кубани и Черноморья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069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4. Языковое разнообразие на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родов Кубани.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диалект, говоры вторичного образования, поликультурное и </w:t>
            </w:r>
            <w:proofErr w:type="spellStart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полиязыковое</w:t>
            </w:r>
            <w:proofErr w:type="spellEnd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пространство, тюркизм, северокавказский ре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softHyphen/>
              <w:t>гионализм.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причины языкового «многоцветья» Кубани. Объ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яснять связь языковых особенностей Кубани с историей ос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воения региона.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225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3. Лексика кубанских говоров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884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5. Специфика кубанских го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воров.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1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диалектизм, украинизм, «ку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softHyphen/>
              <w:t xml:space="preserve">банская </w:t>
            </w:r>
            <w:proofErr w:type="spellStart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мова</w:t>
            </w:r>
            <w:proofErr w:type="spellEnd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», </w:t>
            </w:r>
            <w:proofErr w:type="spellStart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полудиалект</w:t>
            </w:r>
            <w:proofErr w:type="spellEnd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этнографический диалектизм, этнографическая </w:t>
            </w:r>
            <w:proofErr w:type="spellStart"/>
            <w:proofErr w:type="gramStart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лексика.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Выделять</w:t>
            </w:r>
            <w:proofErr w:type="spellEnd"/>
            <w:proofErr w:type="gram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особенности кубанского говора. Приводить примеры диа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лектизмов. Оценивать роль говора как одного из элементов культурного наследия.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4. Повседневность и верования народов Кубани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852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6. Казачьи традиции и уклад жизни. Духовная жизнь черно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морцев и 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линейцев</w:t>
            </w:r>
            <w:proofErr w:type="spell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Рассказывать о казачьих традициях и вере. Выделять общее и особенное в духовной жизни черноморцев и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линейцев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511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7. Семейный уклад казаков. Воспитание детей.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традициях и культуре кубанской семьи. Да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вать оценку системе казачьего воспитания.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5. Материальная культура казачества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720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Казачьи поселения и жи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лища.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хата, курень, красный угол, под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softHyphen/>
              <w:t>ворье.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Описывать поселения и жилища черноморских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заков. </w:t>
            </w:r>
          </w:p>
        </w:tc>
      </w:tr>
      <w:tr w:rsidR="00EA36AD" w:rsidRPr="00C3074C" w:rsidTr="00EA36AD">
        <w:trPr>
          <w:trHeight w:val="728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9. Декоративно-прикладное искусство на Кубани. Одежда казаков.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ремёсла, распространённые на Кубани. Рассказы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вать о предметах декоративно-прикладного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искусства.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A36AD" w:rsidRPr="00C3074C" w:rsidTr="00EA36AD">
        <w:trPr>
          <w:trHeight w:val="414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 Традиционная казачья кухня.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Называть основные продукты питания кубанских казаков. Рассказывать о блюдах традиционной казачьей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кухни. </w:t>
            </w:r>
          </w:p>
        </w:tc>
      </w:tr>
      <w:tr w:rsidR="00EA36AD" w:rsidRPr="00C3074C" w:rsidTr="00EA36AD">
        <w:trPr>
          <w:trHeight w:val="45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6. Богатство кубанского музыкального фольклора. Обрядовые традиции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792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11. Музыка народов Кубани. Православные праздники и обряды.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колядки, </w:t>
            </w:r>
            <w:proofErr w:type="spellStart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щедривки</w:t>
            </w:r>
            <w:proofErr w:type="spellEnd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стэповы</w:t>
            </w:r>
            <w:proofErr w:type="spellEnd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взаимовлиянии украинской и южнорусской песенных культур. Приводить примеры песен и танцев, по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пулярных у кубанских казаков.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24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Итоговое повторение и проектная деятельность 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902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12. Традиции и особенности уклада жизни народов Кубани.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народы, которые относятся к числу коренных оби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тателей кубанских земель. Приводить примеры, подтвержда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ющие взаимопроникновение элементов русской, украинской и кавказской культур. </w:t>
            </w:r>
          </w:p>
        </w:tc>
      </w:tr>
      <w:tr w:rsidR="00EA36AD" w:rsidRPr="00C3074C" w:rsidTr="00EA36AD">
        <w:trPr>
          <w:trHeight w:val="45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РАЗДЕЛ II. СТРАНИЦЫ ИСТОРИИ КУБАНИ ПЕРВОЙ ПОЛОВИНЫ XIX в.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7. Черноморцы в Отечественной войне 1812 г.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752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13. Казачьи формирования в войне с Наполеоном.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авангард, галуны, сотня, кун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softHyphen/>
              <w:t>туш, лейб-гвардия, ополчение, экипировка, мобилизация.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Знать,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что А. Ф. Бурсака стоял у истоков формирования гвардейской сотни черноморских казаков.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8. Декабристы на Кубани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593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14. Декабристы и Кубань.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декабристов, отбывавших ссылку на Кубани. Рас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сказывать о жизни дворян-революционеров, их просвети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тельской деятельности и вкладе в развитие культуры реги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она. </w:t>
            </w:r>
          </w:p>
        </w:tc>
      </w:tr>
      <w:tr w:rsidR="00EA36AD" w:rsidRPr="00C3074C" w:rsidTr="00EA36AD">
        <w:trPr>
          <w:trHeight w:val="45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9. Кавказ в международной политике первой половины и середины XIX в.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544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15. Укрепление позиций Рос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сии на Кавказе.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форт, наиб, мюридизм.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зывать об отношении адыгов к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Адрианопольскому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мирно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договору. Раскрывать смысл «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закубанской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проблемы»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930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16. Северо-Западный Кавказ во время Крымской войны (1853-1856).</w:t>
            </w:r>
          </w:p>
        </w:tc>
        <w:tc>
          <w:tcPr>
            <w:tcW w:w="928" w:type="dxa"/>
            <w:tcBorders>
              <w:lef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Рассказывать об обстановке на Северо-Западном Кавказе в начале Крымской и Кавказской войн.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осо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бенности взаимоотношений между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закубанскими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горцами и Россией. Комментировать итоги Крымской войны и условия Парижского мирного договора.</w:t>
            </w:r>
          </w:p>
        </w:tc>
      </w:tr>
      <w:tr w:rsidR="00EA36AD" w:rsidRPr="00C3074C" w:rsidTr="00EA36AD">
        <w:trPr>
          <w:trHeight w:val="547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17. Завершающий этап Кав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казской войны.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Давать оценку действиям России на Кавказе, объяснять по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нятия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мухаджирство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, эмиссары. Рассказывать о событиях и итогах Кавказской войны.</w:t>
            </w:r>
          </w:p>
        </w:tc>
      </w:tr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Итоговое повторение и проектная деятельность 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620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18. Кубань в первой половине XIX в.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уровень развития хозяйства на Кубани в на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чале XIX в. Рассказывать об участии кубанцев в Отечествен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ной войне 1812 года. </w:t>
            </w:r>
          </w:p>
        </w:tc>
      </w:tr>
      <w:tr w:rsidR="00EA36AD" w:rsidRPr="00C3074C" w:rsidTr="00EA36AD">
        <w:trPr>
          <w:trHeight w:val="450"/>
        </w:trPr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III. КУБАНСКИЕ СТРАНИЦЫ РУССКОЙ КЛАССИКИ. ЛИТЕРАТУРА КУБАНИ 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Тема 10. Русские писатели первой половины XIX в. о Кубани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489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19. Кубанская тематика в рус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ской литературе первой поло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вины XIX века.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место кубанской темы в творчестве русских пи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сателей. Показывать на карте места пребывания поэтов на кубанской земле. </w:t>
            </w:r>
          </w:p>
        </w:tc>
      </w:tr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11. Становление литературы Кубани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260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20. Кавказские пленники. Ста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новление литературы Кубани.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писателей, служивших на Кавказе: А. И. Полежаев, А. А. Бестужев-Марлинский, М. Ю. Лермонтов.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об их пребывании на кубанской земле и произ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ведениях о Кубани.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Знать творчество авторов произведений, относящихся к ори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гинальной литературе Кубани: А. А. </w:t>
            </w:r>
            <w:proofErr w:type="spellStart"/>
            <w:proofErr w:type="gram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Головатого,К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В. Россий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ского, Я. Г Кухаренко.</w:t>
            </w:r>
          </w:p>
        </w:tc>
      </w:tr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Итоговое повторение и проектная деятельность 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720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21. Тема Кубани в русской литературе первой половины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XIX в.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Объяснять, почему кубанская тематика в русской литературе XIX в. приобретает особую значимость. Разрабатывать проект по пройденным темам, например: «Творчество Я. Г. Кухаренко».</w:t>
            </w:r>
          </w:p>
        </w:tc>
      </w:tr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IV. КУБАНЬ В ПОРЕФОРМЕННЫЙ ПЕРИОД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435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12. Преобразования на Кубани в период общероссийских реформ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191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22. Территориально-админи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стративные преобразования на Кубани. Колонизация и экономическое освоение ре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гиона.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колонизация, посаженная плата.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об административно-территориальных преоб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разованиях на Кубани во второй половине XIX в. Называть факторы, тормозившие свободную колонизацию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Прикубанья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48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13. Хозяйственно-экономический потенциал Кубани во второй половине XIX в.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745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23. Развитие сельского хозяй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ства на Кубани. Становление промышленности.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развитии предпринимательства в сельском хозяйстве. Называть отрасли сельскохозяйственного про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изводства, получившие развитие на Кубани в конце XIX в. Приводить примеры сельскохозяйственных культур</w:t>
            </w:r>
          </w:p>
        </w:tc>
      </w:tr>
      <w:tr w:rsidR="00EA36AD" w:rsidRPr="00C3074C" w:rsidTr="00EA36AD">
        <w:tc>
          <w:tcPr>
            <w:tcW w:w="3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14. Кубанцы в Русско-турецкой войне 1877-1878 гг.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407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24. Подвиг кубанцев на Бал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канском и Кавказском фрон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тах.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Рассказывать об участии казачьих формирований в составе русской армии в войнах России. Работать с </w:t>
            </w:r>
          </w:p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исторической картой. Проследить боевой путь героев-кубанцев - участни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ков Русско-турецких войн: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Я Кухаренко, Я. Г. Кухаренко, П. Д.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Бабыча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Называть подразделения Кубанского войска, принимавшие участие в военных действиях на Кавказском фронте в ходе Русско-турецких войн.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435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15. Общественно-политическая жизнь Кубани во второй половине XIX в.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076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2S. Общественное движение в Кубанской области и Черно-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мории</w:t>
            </w:r>
            <w:proofErr w:type="spell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во второй половине XIX в.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Характеризовать деятельность участников народнического движения в Кубанской области и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Черномории.Рассказывать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социальном эксперименте общины «Криница». Раскрывать цели и итоги деятельности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Бриньковсхой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земледельческой артели.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435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16. Кубань в творчестве русских писателей второй половины XIX в.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930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26. Кубанские страницы в произведениях русских писа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телей второй половины XIX в.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значение понятий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эпистолярное наследие, очерк, </w:t>
            </w:r>
            <w:proofErr w:type="spellStart"/>
            <w:proofErr w:type="gramStart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мова.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</w:t>
            </w:r>
            <w:proofErr w:type="spellEnd"/>
            <w:proofErr w:type="gram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месте и роли кубанской темы в творчестве русских писателей: М. Горького, Г. Успенского, А. Чехова, А. Куприна. Оценивать вклад этих писателей в дело становления и развития литературы Кубани.</w:t>
            </w:r>
          </w:p>
        </w:tc>
      </w:tr>
      <w:tr w:rsidR="00EA36AD" w:rsidRPr="00C3074C" w:rsidTr="00EA36AD">
        <w:trPr>
          <w:trHeight w:val="555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27. Развитие литературы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Кубан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Называть произведения оригинальной литературы Кубани и их авторов: В. С. Вареника, И. Д. Г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Попко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В. С.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Мову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Н. Н.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Канивецкого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, Д. В. Аверкиева.</w:t>
            </w:r>
          </w:p>
        </w:tc>
      </w:tr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Итоговое повторение и проектная деятельность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427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28. Кубань во второй полови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не XIX в.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особенности развития региона. Рассказы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вать о становлении и развитии литературы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45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V. 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ПРОФЕССИОНАЛЬНАЯ КУЛЬТУРА НАРОДОВ КУБАНИ</w:t>
            </w:r>
          </w:p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 XIX в.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5</w:t>
            </w:r>
          </w:p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5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EA36AD" w:rsidRPr="00C3074C" w:rsidTr="00EA36AD">
        <w:trPr>
          <w:trHeight w:val="435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17. Образовательный и культурный уровень жителей Кубани в XIX в.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885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29. Становление народного образования.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основные этапы становления образования на Ку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бани. Рассказывать о роли и деятельности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кубанских про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светителей в развитии образования. Определять роль кубан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ской школы в развитии культуры. </w:t>
            </w:r>
          </w:p>
        </w:tc>
      </w:tr>
      <w:tr w:rsidR="00EA36AD" w:rsidRPr="00C3074C" w:rsidTr="00EA36AD">
        <w:trPr>
          <w:trHeight w:val="45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552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30. Культурно-просветитель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ская деятельность.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становлении музейного дела, развитии пе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риодической печати на Кубани. Называть печатные органы. Оценивать вклад российских учёных и краеведов</w:t>
            </w:r>
          </w:p>
        </w:tc>
      </w:tr>
      <w:tr w:rsidR="00EA36AD" w:rsidRPr="00C3074C" w:rsidTr="00EA36AD">
        <w:trPr>
          <w:trHeight w:val="690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31. Адыгские просветители.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Называть адыгских просветителей (Ш.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Ногмов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Хан-Гирей,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Умар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Берсей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др.) и рассказывать об их вкладе в дело про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свещения и развития культуры своего народа. Рассказывать об особенностях образования горцев. </w:t>
            </w:r>
          </w:p>
        </w:tc>
      </w:tr>
      <w:tr w:rsidR="00EA36AD" w:rsidRPr="00C3074C" w:rsidTr="00EA36AD">
        <w:trPr>
          <w:trHeight w:val="435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18. Изобразительное искусство Кубани в XIX в. Архитектура и скульптура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920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32. Изобразительное искус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ство Кубани в XIX в. Архитек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тура и скульптура.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Знать кубанских художников XIX в. (П. А.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Шамрай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, П. С. Ко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солап, Е. И.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Посполитаки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). Называть русских живописцев, в творчестве которых нашла отражение тема Кубани (А. Ки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селёв, И. Е.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Релин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). Рассказывать о достижениях кубанских архитекторов, скульпторов.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24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19. Музыкальная и театральная жизнь Кубани в XIX в.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737"/>
        </w:trPr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33. Формирование музыкаль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ной культуры на Кубани. Теа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тральная жизнь.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достижениях кубанских музыкальных и театральных деятелей XIX в. Определять роль музыкаль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и театральных коллективов в деле сохранения и раз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вития культуры Кубани.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210"/>
        </w:trPr>
        <w:tc>
          <w:tcPr>
            <w:tcW w:w="34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Итоговое повторение и проектная деятельность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4C1E3C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1395"/>
        </w:trPr>
        <w:tc>
          <w:tcPr>
            <w:tcW w:w="3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34. Кубань многонациональ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ная. Этапы этнополитической истории. Особенности культу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ры народов, населяющих наш край.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4C1E3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1E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Выделять этнокультурные особенности народов Кубани. Называть основн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ые события в истории Кубани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rPr>
          <w:trHeight w:val="323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 КЛАСС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="-351" w:tblpY="-3968"/>
        <w:tblW w:w="16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7"/>
        <w:gridCol w:w="900"/>
        <w:gridCol w:w="1080"/>
        <w:gridCol w:w="10629"/>
        <w:gridCol w:w="50"/>
        <w:gridCol w:w="186"/>
      </w:tblGrid>
      <w:tr w:rsidR="00EA36AD" w:rsidTr="00EA36AD">
        <w:trPr>
          <w:gridBefore w:val="4"/>
          <w:wBefore w:w="15876" w:type="dxa"/>
          <w:trHeight w:val="276"/>
        </w:trPr>
        <w:tc>
          <w:tcPr>
            <w:tcW w:w="236" w:type="dxa"/>
            <w:gridSpan w:val="2"/>
            <w:tcBorders>
              <w:left w:val="nil"/>
              <w:right w:val="nil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1"/>
          <w:wAfter w:w="18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Введение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" w:type="dxa"/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813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 Кубань в XX-XXI вв.: доро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гой межнационального мира и согласия.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конфессия, субэтнос, эмиграция, толерантность, идентичность, суверенитет.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факторы, способствующие социально-экономиче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скому развитию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Краснодарского края.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I. НАШ КРАЙ НА КАРТЕ РОССИИ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435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1. Особенности географического положения Краснодарского края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108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 Экономико-географическое положение. Административ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ное устройство. Население.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плотность населения, трудо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softHyphen/>
              <w:t>вые ресурсы, естественный прирост населения, трудоспособный возраст, тенденция, мигран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softHyphen/>
              <w:t>ты.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Называть преимущества географического положения региона, его крайние точки. </w:t>
            </w: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225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2. Природные ресурсы и их рациональное использование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582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 Природно-ресурсный по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тенциал.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природные ресурсы, природно-ресурсный потенциал, гумус.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природные ресурсы, составляющие основу развития экономики Красно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дарского края.</w:t>
            </w:r>
          </w:p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540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4. Полезные ископаемые.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полезные ископаемые, которыми богаты недра кубанской земли. Знать, какие полезные ископаемые, до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бываемые на территории края, составляют основу развития региона.</w:t>
            </w: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Итоговое повторение и проектная деятельность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1260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 Географическое и геополи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тическое положение Красно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дарского края и его природно-ресурсный потенциал.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географическое и геополитическое поло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жение Краснодарского края. Называть природные богатства территории. Рассказывать о деятельности региональных при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родоохранных организаций. Разрабатывать проект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II. КУБАНЬ В 1900 - КОНЦЕ 1930-х гг.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601D8B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01D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601D8B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01D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3. Кубанская область и Черноморская губерния в 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1900-1916 гг.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772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6. Социально-экономическое развитие Кубани в 1900 -1916 гг.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выгонная земля, десятина, пуд.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особенности развития сельского хозяйства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промышленности кубанского региона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начале XX в. Рас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сказывать об общественно- п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олитической жизни на Кубани, </w:t>
            </w: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435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4. Участие кубанцев в Русско-японской и Первой мировой войнах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1293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7. Участие кубанцев в Русско-японской и Первой мировой войнах. Нарастание кризис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ных явлений в экономике и политике.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об участии кубанцев в войнах первой полови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 XX столетия. Приводить примеры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героизма, проявлен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ного кубанцами в ходе Первой мировой войны. Объяснять причины появления дезертиров в казачьих частях. </w:t>
            </w:r>
          </w:p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5. Культурная жизнь Кубани в 1900-1917 гг.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826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8. Культура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Кубани 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 начале XX в.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Объяснять, как развитие экономики влияет на уклад жизни населения и уровень его культуры. Рассказывать о развитии образования на Кубани в конце XIX - начале XX в. Называть центры просветительной работы с населением.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24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6. События революции 1917 г. на Кубани. Гражданская война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1068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9. Революционные события 1917 г. в Кубанской области и Черноморской губернии. Гражданская война.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значение понятий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«</w:t>
            </w:r>
            <w:proofErr w:type="spellStart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троевластие</w:t>
            </w:r>
            <w:proofErr w:type="spellEnd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» на Кубани, репрессии, реквизиции, меджлис.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Понимать различия между органами власти в Кубанской области и в Черноморской губернии. Объяснять суть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спора о политическом устройстве региона между черноморцами и </w:t>
            </w:r>
            <w:proofErr w:type="spellStart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линейцами</w:t>
            </w:r>
            <w:proofErr w:type="spellEnd"/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. Рассказывать о начале Гражданской войны на Кубани, Ледяном и Втором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банском походах, «Железном потоке».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7. Культурная жизнь Кубани в 1917-1920 гг.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540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10. Культурная жизнь в 1917 -1920 </w:t>
            </w:r>
            <w:proofErr w:type="spell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гт</w:t>
            </w:r>
            <w:proofErr w:type="spell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Объяснять, в чём проявлялась активизация культурной жизни на Кубани в 1917-1920 гг. Рассказывать о реформи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ровании школьного образования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8. Кубань в 1920-х гг. Нэп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636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11. «Расказачивание». Нэп.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значение понятий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политика «военного коммунизма», нэп, «расказачивание», коопера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softHyphen/>
              <w:t>ция.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Объяснять, почему нэп на Кубани имела ярко выра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женную классовую окраску. </w:t>
            </w: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9. Культура Кубани в 1920-1930 гг.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776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12. Рождение новой культуры.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Выделять основные направления развития образования и науки на Кубани в 1920-1930 гг. (в том числе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«украинизация», открытие национальных школ). Характеризовать состояние печатного и издательского дела. </w:t>
            </w: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10. Кубань в 1930-х гг. Индустриализация. Коллективизация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588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13. «Революция продолжает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ся!» (1930-е гг.)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значение понятий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коллективизация, ин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softHyphen/>
              <w:t>дустриализация, саботаж.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об особен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ностях коллективизации на Кубани и её последствиях. На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зывать итоги индустриализации.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225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11. Культура и образование на Кубани в предвоенные годы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826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14. Развитие культуры и об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разования в предвоенное де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сятилетие.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об особенностях культурно-просветитель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ской работы на Кубани в предвоенные годы (программа обязательного семилетнего образования, изменения в си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стеме высшего образования, прекращение украинизации кубанского региона, пропаганда атеизма и др.).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Итоговое повторение и проектная деятельность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496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15. Кубань в период с 1900 по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1940 г.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601D8B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1D8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Кубани, в период революционных событий и Гражданской войны. Характеризовать социально-экономиче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ское положение региона в начале XX в. и в период с 1920 по 1940 г. </w:t>
            </w: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III. КРАСНОДАРСКИЙ КРАЙ В 1940-х-НАЧАЛЕ 1950-х гг.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601D8B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01D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601D8B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01D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12. Краснодарский край в годы Великой Отечественной войны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885"/>
        </w:trPr>
        <w:tc>
          <w:tcPr>
            <w:tcW w:w="3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16. Кубань в Великой Отече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ственной войне.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начале войны на Кубани, оккупации районов Краснодарского края, действиях подпольщиков и партизан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ской борьбе. Называть и показывать на карте территории, которые не были захвачены врагом. </w:t>
            </w: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546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17. Освобождение. Начало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возрождения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об освобождении Краснодара, о боях на Малой Земле и «Голубой линии». Называть имена героев, удосто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енных наград за мужество и подвиги, совершённые в боях за освобождение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435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13. Культурная жизнь Кубани в годы Великой Отечественной войны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1125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18. Культурная жизнь Кубани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 годы Великой Отечественной войны.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вкладе учёных и деятелей культуры в победу над врагом. Характеризовать состояние народного образова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ния и особенности развития науки на Кубани в годы войны.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465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14. Восстановление и развитие края в 1945-1953 гг. Политика и идеология в послевоенное время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720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19. Восстановление хозяй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ства. Политика и идеология.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восстановлении народного хозяйства на Ку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бани в послевоенное время. Называть экономические и со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циальные проблемы, которые приходилось решать кубанцам в первые годы после окончания войны.</w:t>
            </w: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15. Культура Кубани в послевоенные годы (1945-1953)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681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20. Культура в послевоенный период.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особенности развития образования и науки на Кубани в послевоенное время. Называть имена кубанцев, удостоенных государственных наград в области науки и куль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туры.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Итоговое повторение и проектная деятельность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789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21. Кубань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в го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ды Великой Отечественной войны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Находить информацию о земляках - защитниках Отечества в годы Великой Отечественной войны. Составлять летопись боевой славы «Мой населённый пункт в годы войны». На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зывать литературные произведения,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IV. КУБАНЬ В 1950-1990-х гг.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195"/>
        </w:trPr>
        <w:tc>
          <w:tcPr>
            <w:tcW w:w="3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195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16. Реформы в политике и экономике (1953-1964)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line="19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line="19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line="19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585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22. Реформы в политике и экономике.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реабилитация, хрущёвская «от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softHyphen/>
              <w:t>тепель».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реформах в политике, экономи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ке и социальной сфере. Называть отрасли промышленного производства,</w:t>
            </w: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17. Культурная жизнь Кубани в период «оттепели»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772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23. Культурная жизнь в пери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од «оттепели».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примеры влияния политических процессов 8 ре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гионе на развитие культуры. Называть изменения в сфере образования. Рассказывать об успехах кубанских ученых. Оценивать вклад кубанцев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465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18. Достижения и провалы кубанской экономики. Застойные явления в обществе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1032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24. Достижения и провалы кубанской экономики. Застой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ные явления в обществе.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значение понятий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эпоха застоя, «рисовая» эпопея, застойные явления.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Рассказывать о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дости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жениях в сельском хозяйстве, проблемах в развитии про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мышленности и трудовых буднях жителей Кубани.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19. Культурная жизнь в середине 60-х - середине 80-х гг.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823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25. Развитие культуры в сере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дине 60-х - середине 80-х гг.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понятие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«хрущёвка».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 реали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зации на Кубани программы профессиональной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ориентации молодёжи. Называть основные направления научных ис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следований, проводившихся в Краснодарском крае. </w:t>
            </w: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195"/>
        </w:trPr>
        <w:tc>
          <w:tcPr>
            <w:tcW w:w="3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195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20. «Перестройка». Политика и общество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spacing w:line="195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line="19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line="19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772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26. «Перестройка». Возрож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дение казачества.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601D8B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1D8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значение понятий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«перестройка», «регалии кубанского казачества».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Оценивать состояние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экономи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ки региона во второй половине 80-х гг. XX в., объяснять проти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воречивость политического сознания жителей края. </w:t>
            </w: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435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21. Культурная жизнь Кубани в условиях трансформации общества (конец XX - начало XXI в.)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A36AD" w:rsidRPr="00C3074C" w:rsidRDefault="00EA36AD" w:rsidP="00EA36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116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27. Культура в условиях трансформации общества.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601D8B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1D8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изменения в развитии науки и образова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ния на Кубани в постсоветский период. Комментировать начавшиеся в крае процессы возрождения традиционной культуры казачества, восстановления ранее разрушенных памятников истории и архитектуры. Приводить примеры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не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государственных СМИ.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24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Итоговое повторение и проектная деятельность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561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28. Кубань на пороге XXI в.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Рассказывать о достижениях кубанцев в науке, экономике, культуре, спорте. Называть музеи и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творческие коллективы своего муниципального образования. </w:t>
            </w: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V. КРАСНОДАРСКИЙ </w:t>
            </w:r>
            <w:proofErr w:type="gramStart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КРАЙ В</w:t>
            </w:r>
            <w:proofErr w:type="gramEnd"/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XXI в.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45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22. Краснодарский край - многонациональный регион Российской Федерации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681"/>
        </w:trPr>
        <w:tc>
          <w:tcPr>
            <w:tcW w:w="3267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29. Дорогой межнационально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го мира и согласия.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понятие </w:t>
            </w:r>
            <w:proofErr w:type="spellStart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поликультурность</w:t>
            </w:r>
            <w:proofErr w:type="spellEnd"/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при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меры, подтверждающие, что Кубань - регион прочных до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брососедских отношений между народами, проживающими на её территории. 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210"/>
        </w:trPr>
        <w:tc>
          <w:tcPr>
            <w:tcW w:w="32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23. Особенности экономического развития региона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886A6F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792"/>
        </w:trPr>
        <w:tc>
          <w:tcPr>
            <w:tcW w:w="3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30. Экономика в новых усло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виях. Развитие промышлен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ного производства.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факторы, способствующие развитию промышлен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ного производства на Кубани.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отрасли про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мышленности, приводить примеры наиболее крупных пред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приятий, показывать на карте населённые пункты, в которых они расположены. </w:t>
            </w: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1"/>
          <w:wAfter w:w="186" w:type="dxa"/>
          <w:trHeight w:val="776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31. Особенности сельского хозяйства.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Раскрывать значение понятия </w:t>
            </w:r>
            <w:r w:rsidRPr="00C3074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агропромышленный комплекс (АПК). 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факторы, способствовавшие созданию в регионе развитого АПК. Приводить примеры от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раслей растениеводства и животноводства, получивших раз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витие на Кубани.</w:t>
            </w: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1336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32. Транспорт и связь. Курор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ты и туризм.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Называть виды транспорта, играющие важную роль в эконо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мике Краснодарского края, а также природно-</w:t>
            </w:r>
          </w:p>
          <w:p w:rsidR="00EA36AD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географические факторы, способствующие развитию транспортной системы. Обсуждать проблемы и перспективы развития автомобиль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ного транспорта в разных 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йонах края, в том числе в своём</w:t>
            </w:r>
          </w:p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населённом пункте. </w:t>
            </w: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761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601D8B" w:rsidRDefault="00EA36AD" w:rsidP="00EA36A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1D8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Итоговое повторение и проектная деятельность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601D8B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01D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6AD" w:rsidRPr="00601D8B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01D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96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33. Основные тенденции социально-экономического развития Кубани в XX – начале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XXI века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место и значение кубанского региона в РФ. Комментировать высказывания «Краснодарский край – южные ворота России».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435"/>
        </w:trPr>
        <w:tc>
          <w:tcPr>
            <w:tcW w:w="3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Заключение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601D8B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01D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A36AD" w:rsidRPr="00601D8B" w:rsidRDefault="00EA36AD" w:rsidP="00EA36AD">
            <w:pPr>
              <w:tabs>
                <w:tab w:val="left" w:pos="240"/>
                <w:tab w:val="center" w:pos="525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01D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ab/>
            </w:r>
            <w:r w:rsidRPr="00601D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ab/>
              <w:t>1</w:t>
            </w:r>
          </w:p>
        </w:tc>
        <w:tc>
          <w:tcPr>
            <w:tcW w:w="106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6AD" w:rsidRPr="00C3074C" w:rsidTr="00EA3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A0" w:firstRow="1" w:lastRow="0" w:firstColumn="1" w:lastColumn="0" w:noHBand="0" w:noVBand="0"/>
        </w:tblPrEx>
        <w:trPr>
          <w:gridAfter w:val="2"/>
          <w:wAfter w:w="236" w:type="dxa"/>
          <w:trHeight w:val="42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34. Портрет Краснодарского края.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886A6F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6A6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AD" w:rsidRPr="00C3074C" w:rsidRDefault="00EA36AD" w:rsidP="00EA36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A36AD" w:rsidRPr="00C3074C" w:rsidRDefault="00EA36AD" w:rsidP="00EA36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понятия инвестиции, менталитет. Рассказывать о природных условия Краснодарского края. Называть наиболее значимые события истории Кубани. Анализировать уровень социально-экономического и культурного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</w:t>
            </w:r>
            <w:r w:rsidRPr="00C307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азвития региона. </w:t>
            </w:r>
          </w:p>
        </w:tc>
      </w:tr>
    </w:tbl>
    <w:p w:rsidR="00F80C8D" w:rsidRPr="00F80C8D" w:rsidRDefault="00F80C8D" w:rsidP="00EA36AD">
      <w:pPr>
        <w:pStyle w:val="a3"/>
        <w:ind w:left="720"/>
        <w:jc w:val="center"/>
        <w:rPr>
          <w:rFonts w:ascii="Times New Roman" w:hAnsi="Times New Roman"/>
          <w:b/>
          <w:color w:val="7F7F7F" w:themeColor="text1" w:themeTint="80"/>
          <w:sz w:val="24"/>
          <w:szCs w:val="24"/>
        </w:rPr>
      </w:pPr>
    </w:p>
    <w:p w:rsidR="003A4825" w:rsidRPr="00F80C8D" w:rsidRDefault="00F80C8D" w:rsidP="00F80C8D">
      <w:pPr>
        <w:rPr>
          <w:rFonts w:ascii="Times New Roman" w:hAnsi="Times New Roman" w:cs="Times New Roman"/>
          <w:sz w:val="24"/>
          <w:szCs w:val="24"/>
        </w:rPr>
      </w:pPr>
      <w:r w:rsidRPr="00F80C8D"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  <w:t>ПОУРОЧНОЕ ПЛАНИРОВАНИЕ</w:t>
      </w:r>
    </w:p>
    <w:sectPr w:rsidR="003A4825" w:rsidRPr="00F80C8D" w:rsidSect="00EA36A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BB43D71"/>
    <w:multiLevelType w:val="hybridMultilevel"/>
    <w:tmpl w:val="FD7C3B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C81C0A7"/>
    <w:multiLevelType w:val="hybridMultilevel"/>
    <w:tmpl w:val="A258B6E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940F658"/>
    <w:multiLevelType w:val="hybridMultilevel"/>
    <w:tmpl w:val="FD19FFA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0D87CBE"/>
    <w:multiLevelType w:val="hybridMultilevel"/>
    <w:tmpl w:val="EFFCFB0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F6975B0"/>
    <w:multiLevelType w:val="hybridMultilevel"/>
    <w:tmpl w:val="628702A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9A741E1"/>
    <w:multiLevelType w:val="hybridMultilevel"/>
    <w:tmpl w:val="1C2F590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FEE5F258"/>
    <w:multiLevelType w:val="hybridMultilevel"/>
    <w:tmpl w:val="E5DCBF0D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89D1B99"/>
    <w:multiLevelType w:val="hybridMultilevel"/>
    <w:tmpl w:val="C38ED87E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0DF9CD55"/>
    <w:multiLevelType w:val="hybridMultilevel"/>
    <w:tmpl w:val="F70760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F7B1B1A"/>
    <w:multiLevelType w:val="hybridMultilevel"/>
    <w:tmpl w:val="E9A0551C"/>
    <w:lvl w:ilvl="0" w:tplc="9B687E76">
      <w:start w:val="1"/>
      <w:numFmt w:val="decimal"/>
      <w:lvlText w:val="%1."/>
      <w:lvlJc w:val="left"/>
      <w:pPr>
        <w:ind w:left="7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10417142"/>
    <w:multiLevelType w:val="hybridMultilevel"/>
    <w:tmpl w:val="FC7348E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99203DB"/>
    <w:multiLevelType w:val="hybridMultilevel"/>
    <w:tmpl w:val="272D250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05F040B"/>
    <w:multiLevelType w:val="hybridMultilevel"/>
    <w:tmpl w:val="AD2C0DCC"/>
    <w:lvl w:ilvl="0" w:tplc="C72A31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1154B4F"/>
    <w:multiLevelType w:val="hybridMultilevel"/>
    <w:tmpl w:val="5C5A673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28301F8"/>
    <w:multiLevelType w:val="hybridMultilevel"/>
    <w:tmpl w:val="51CC51A6"/>
    <w:lvl w:ilvl="0" w:tplc="1EDE7F1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451049"/>
    <w:multiLevelType w:val="hybridMultilevel"/>
    <w:tmpl w:val="C562EC32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6" w15:restartNumberingAfterBreak="0">
    <w:nsid w:val="37F737D6"/>
    <w:multiLevelType w:val="hybridMultilevel"/>
    <w:tmpl w:val="AA62088C"/>
    <w:lvl w:ilvl="0" w:tplc="1EDE7F1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77481"/>
    <w:multiLevelType w:val="hybridMultilevel"/>
    <w:tmpl w:val="521690E2"/>
    <w:lvl w:ilvl="0" w:tplc="4A24C15A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8" w15:restartNumberingAfterBreak="0">
    <w:nsid w:val="44355B32"/>
    <w:multiLevelType w:val="hybridMultilevel"/>
    <w:tmpl w:val="8D465F04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9" w15:restartNumberingAfterBreak="0">
    <w:nsid w:val="4BBC3DF7"/>
    <w:multiLevelType w:val="hybridMultilevel"/>
    <w:tmpl w:val="3A4003E0"/>
    <w:lvl w:ilvl="0" w:tplc="A6B615E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 w15:restartNumberingAfterBreak="0">
    <w:nsid w:val="5413140E"/>
    <w:multiLevelType w:val="hybridMultilevel"/>
    <w:tmpl w:val="3F7269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44D523C"/>
    <w:multiLevelType w:val="hybridMultilevel"/>
    <w:tmpl w:val="F4366380"/>
    <w:lvl w:ilvl="0" w:tplc="F5C04992">
      <w:start w:val="1"/>
      <w:numFmt w:val="decimal"/>
      <w:lvlText w:val="%1."/>
      <w:lvlJc w:val="left"/>
      <w:pPr>
        <w:ind w:left="31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825" w:hanging="360"/>
      </w:pPr>
    </w:lvl>
    <w:lvl w:ilvl="2" w:tplc="0419001B" w:tentative="1">
      <w:start w:val="1"/>
      <w:numFmt w:val="lowerRoman"/>
      <w:lvlText w:val="%3."/>
      <w:lvlJc w:val="right"/>
      <w:pPr>
        <w:ind w:left="4545" w:hanging="180"/>
      </w:pPr>
    </w:lvl>
    <w:lvl w:ilvl="3" w:tplc="0419000F" w:tentative="1">
      <w:start w:val="1"/>
      <w:numFmt w:val="decimal"/>
      <w:lvlText w:val="%4."/>
      <w:lvlJc w:val="left"/>
      <w:pPr>
        <w:ind w:left="5265" w:hanging="360"/>
      </w:pPr>
    </w:lvl>
    <w:lvl w:ilvl="4" w:tplc="04190019" w:tentative="1">
      <w:start w:val="1"/>
      <w:numFmt w:val="lowerLetter"/>
      <w:lvlText w:val="%5."/>
      <w:lvlJc w:val="left"/>
      <w:pPr>
        <w:ind w:left="5985" w:hanging="360"/>
      </w:pPr>
    </w:lvl>
    <w:lvl w:ilvl="5" w:tplc="0419001B" w:tentative="1">
      <w:start w:val="1"/>
      <w:numFmt w:val="lowerRoman"/>
      <w:lvlText w:val="%6."/>
      <w:lvlJc w:val="right"/>
      <w:pPr>
        <w:ind w:left="6705" w:hanging="180"/>
      </w:pPr>
    </w:lvl>
    <w:lvl w:ilvl="6" w:tplc="0419000F" w:tentative="1">
      <w:start w:val="1"/>
      <w:numFmt w:val="decimal"/>
      <w:lvlText w:val="%7."/>
      <w:lvlJc w:val="left"/>
      <w:pPr>
        <w:ind w:left="7425" w:hanging="360"/>
      </w:pPr>
    </w:lvl>
    <w:lvl w:ilvl="7" w:tplc="04190019" w:tentative="1">
      <w:start w:val="1"/>
      <w:numFmt w:val="lowerLetter"/>
      <w:lvlText w:val="%8."/>
      <w:lvlJc w:val="left"/>
      <w:pPr>
        <w:ind w:left="8145" w:hanging="360"/>
      </w:pPr>
    </w:lvl>
    <w:lvl w:ilvl="8" w:tplc="0419001B" w:tentative="1">
      <w:start w:val="1"/>
      <w:numFmt w:val="lowerRoman"/>
      <w:lvlText w:val="%9."/>
      <w:lvlJc w:val="right"/>
      <w:pPr>
        <w:ind w:left="8865" w:hanging="180"/>
      </w:pPr>
    </w:lvl>
  </w:abstractNum>
  <w:abstractNum w:abstractNumId="22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5314BE9"/>
    <w:multiLevelType w:val="hybridMultilevel"/>
    <w:tmpl w:val="8530ED38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4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B4B596F"/>
    <w:multiLevelType w:val="hybridMultilevel"/>
    <w:tmpl w:val="F5DCA4C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6CA8401E"/>
    <w:multiLevelType w:val="hybridMultilevel"/>
    <w:tmpl w:val="3B6851A8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7" w15:restartNumberingAfterBreak="0">
    <w:nsid w:val="735547C1"/>
    <w:multiLevelType w:val="multilevel"/>
    <w:tmpl w:val="EE469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4ADB04"/>
    <w:multiLevelType w:val="hybridMultilevel"/>
    <w:tmpl w:val="4A46F61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790A46D2"/>
    <w:multiLevelType w:val="hybridMultilevel"/>
    <w:tmpl w:val="317CD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3911B7"/>
    <w:multiLevelType w:val="hybridMultilevel"/>
    <w:tmpl w:val="51C2EE04"/>
    <w:lvl w:ilvl="0" w:tplc="CB0033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14"/>
  </w:num>
  <w:num w:numId="3">
    <w:abstractNumId w:val="29"/>
  </w:num>
  <w:num w:numId="4">
    <w:abstractNumId w:val="30"/>
  </w:num>
  <w:num w:numId="5">
    <w:abstractNumId w:val="12"/>
  </w:num>
  <w:num w:numId="6">
    <w:abstractNumId w:val="17"/>
  </w:num>
  <w:num w:numId="7">
    <w:abstractNumId w:val="16"/>
  </w:num>
  <w:num w:numId="8">
    <w:abstractNumId w:val="22"/>
  </w:num>
  <w:num w:numId="9">
    <w:abstractNumId w:val="24"/>
  </w:num>
  <w:num w:numId="10">
    <w:abstractNumId w:val="23"/>
  </w:num>
  <w:num w:numId="11">
    <w:abstractNumId w:val="15"/>
  </w:num>
  <w:num w:numId="12">
    <w:abstractNumId w:val="18"/>
  </w:num>
  <w:num w:numId="13">
    <w:abstractNumId w:val="26"/>
  </w:num>
  <w:num w:numId="14">
    <w:abstractNumId w:val="7"/>
  </w:num>
  <w:num w:numId="15">
    <w:abstractNumId w:val="19"/>
  </w:num>
  <w:num w:numId="16">
    <w:abstractNumId w:val="20"/>
  </w:num>
  <w:num w:numId="17">
    <w:abstractNumId w:val="25"/>
  </w:num>
  <w:num w:numId="18">
    <w:abstractNumId w:val="27"/>
  </w:num>
  <w:num w:numId="19">
    <w:abstractNumId w:val="11"/>
  </w:num>
  <w:num w:numId="20">
    <w:abstractNumId w:val="3"/>
  </w:num>
  <w:num w:numId="21">
    <w:abstractNumId w:val="10"/>
  </w:num>
  <w:num w:numId="22">
    <w:abstractNumId w:val="28"/>
  </w:num>
  <w:num w:numId="23">
    <w:abstractNumId w:val="0"/>
  </w:num>
  <w:num w:numId="24">
    <w:abstractNumId w:val="5"/>
  </w:num>
  <w:num w:numId="25">
    <w:abstractNumId w:val="4"/>
  </w:num>
  <w:num w:numId="26">
    <w:abstractNumId w:val="6"/>
  </w:num>
  <w:num w:numId="27">
    <w:abstractNumId w:val="8"/>
  </w:num>
  <w:num w:numId="28">
    <w:abstractNumId w:val="2"/>
  </w:num>
  <w:num w:numId="29">
    <w:abstractNumId w:val="13"/>
  </w:num>
  <w:num w:numId="30">
    <w:abstractNumId w:val="1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173B"/>
    <w:rsid w:val="000001BC"/>
    <w:rsid w:val="000C57BC"/>
    <w:rsid w:val="00162BAA"/>
    <w:rsid w:val="001C513F"/>
    <w:rsid w:val="0021173B"/>
    <w:rsid w:val="00390493"/>
    <w:rsid w:val="003A4825"/>
    <w:rsid w:val="004567F5"/>
    <w:rsid w:val="00684EC2"/>
    <w:rsid w:val="00B60292"/>
    <w:rsid w:val="00BB6A19"/>
    <w:rsid w:val="00C2397F"/>
    <w:rsid w:val="00CE5970"/>
    <w:rsid w:val="00DD39A6"/>
    <w:rsid w:val="00EA36AD"/>
    <w:rsid w:val="00F8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99894"/>
  <w15:docId w15:val="{B822A91A-740E-4727-961D-AC8DB8324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67F5"/>
  </w:style>
  <w:style w:type="paragraph" w:styleId="2">
    <w:name w:val="heading 2"/>
    <w:basedOn w:val="a"/>
    <w:link w:val="20"/>
    <w:uiPriority w:val="99"/>
    <w:qFormat/>
    <w:rsid w:val="00EA36AD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A36AD"/>
    <w:rPr>
      <w:rFonts w:ascii="Times New Roman" w:eastAsia="@Arial Unicode MS" w:hAnsi="Times New Roman" w:cs="Times New Roman"/>
      <w:b/>
      <w:bCs/>
      <w:sz w:val="28"/>
      <w:szCs w:val="28"/>
    </w:rPr>
  </w:style>
  <w:style w:type="paragraph" w:styleId="a3">
    <w:name w:val="No Spacing"/>
    <w:link w:val="a4"/>
    <w:uiPriority w:val="99"/>
    <w:qFormat/>
    <w:rsid w:val="0021173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21173B"/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uiPriority w:val="99"/>
    <w:unhideWhenUsed/>
    <w:rsid w:val="0021173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link w:val="a7"/>
    <w:uiPriority w:val="99"/>
    <w:qFormat/>
    <w:rsid w:val="00F80C8D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0"/>
    </w:rPr>
  </w:style>
  <w:style w:type="character" w:customStyle="1" w:styleId="a7">
    <w:name w:val="Абзац списка Знак"/>
    <w:link w:val="a6"/>
    <w:uiPriority w:val="99"/>
    <w:locked/>
    <w:rsid w:val="00F80C8D"/>
    <w:rPr>
      <w:rFonts w:ascii="Calibri" w:eastAsia="Calibri" w:hAnsi="Calibri" w:cs="Times New Roman"/>
      <w:sz w:val="24"/>
      <w:szCs w:val="20"/>
    </w:rPr>
  </w:style>
  <w:style w:type="paragraph" w:customStyle="1" w:styleId="Default">
    <w:name w:val="Default"/>
    <w:rsid w:val="00EA36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EA36AD"/>
    <w:rPr>
      <w:rFonts w:cs="Times New Roman"/>
    </w:rPr>
  </w:style>
  <w:style w:type="character" w:customStyle="1" w:styleId="submenu-table">
    <w:name w:val="submenu-table"/>
    <w:uiPriority w:val="99"/>
    <w:rsid w:val="00EA36AD"/>
  </w:style>
  <w:style w:type="character" w:customStyle="1" w:styleId="c8">
    <w:name w:val="c8"/>
    <w:basedOn w:val="a0"/>
    <w:uiPriority w:val="99"/>
    <w:rsid w:val="00EA36AD"/>
    <w:rPr>
      <w:rFonts w:cs="Times New Roman"/>
    </w:rPr>
  </w:style>
  <w:style w:type="paragraph" w:customStyle="1" w:styleId="c20">
    <w:name w:val="c20"/>
    <w:basedOn w:val="a"/>
    <w:uiPriority w:val="99"/>
    <w:rsid w:val="00EA36A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28">
    <w:name w:val="c28"/>
    <w:basedOn w:val="a"/>
    <w:uiPriority w:val="99"/>
    <w:rsid w:val="00EA36A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11">
    <w:name w:val="c11"/>
    <w:basedOn w:val="a0"/>
    <w:uiPriority w:val="99"/>
    <w:rsid w:val="00EA36AD"/>
    <w:rPr>
      <w:rFonts w:cs="Times New Roman"/>
    </w:rPr>
  </w:style>
  <w:style w:type="paragraph" w:customStyle="1" w:styleId="c23">
    <w:name w:val="c23"/>
    <w:basedOn w:val="a"/>
    <w:uiPriority w:val="99"/>
    <w:rsid w:val="00EA36A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7">
    <w:name w:val="c7"/>
    <w:basedOn w:val="a0"/>
    <w:uiPriority w:val="99"/>
    <w:rsid w:val="00EA36AD"/>
    <w:rPr>
      <w:rFonts w:cs="Times New Roman"/>
    </w:rPr>
  </w:style>
  <w:style w:type="character" w:customStyle="1" w:styleId="spelle">
    <w:name w:val="spelle"/>
    <w:basedOn w:val="a0"/>
    <w:uiPriority w:val="99"/>
    <w:rsid w:val="00EA36AD"/>
    <w:rPr>
      <w:rFonts w:cs="Times New Roman"/>
    </w:rPr>
  </w:style>
  <w:style w:type="character" w:customStyle="1" w:styleId="apple-style-span">
    <w:name w:val="apple-style-span"/>
    <w:basedOn w:val="a0"/>
    <w:uiPriority w:val="99"/>
    <w:rsid w:val="00EA36AD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EA36AD"/>
    <w:rPr>
      <w:rFonts w:ascii="Times New Roman" w:hAnsi="Times New Roman"/>
      <w:sz w:val="24"/>
      <w:u w:val="none"/>
      <w:effect w:val="none"/>
    </w:rPr>
  </w:style>
  <w:style w:type="paragraph" w:customStyle="1" w:styleId="a8">
    <w:name w:val="Новый"/>
    <w:basedOn w:val="a"/>
    <w:uiPriority w:val="99"/>
    <w:rsid w:val="00EA36AD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  <w:lang w:eastAsia="en-US"/>
    </w:rPr>
  </w:style>
  <w:style w:type="character" w:customStyle="1" w:styleId="a9">
    <w:name w:val="Схема документа Знак"/>
    <w:basedOn w:val="a0"/>
    <w:link w:val="aa"/>
    <w:uiPriority w:val="99"/>
    <w:semiHidden/>
    <w:rsid w:val="00EA36AD"/>
    <w:rPr>
      <w:rFonts w:ascii="Tahoma" w:eastAsia="Calibri" w:hAnsi="Tahoma" w:cs="Tahoma"/>
      <w:sz w:val="20"/>
      <w:szCs w:val="20"/>
      <w:shd w:val="clear" w:color="auto" w:fill="000080"/>
      <w:lang w:eastAsia="en-US"/>
    </w:rPr>
  </w:style>
  <w:style w:type="paragraph" w:styleId="aa">
    <w:name w:val="Document Map"/>
    <w:basedOn w:val="a"/>
    <w:link w:val="a9"/>
    <w:uiPriority w:val="99"/>
    <w:semiHidden/>
    <w:rsid w:val="00EA36AD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b">
    <w:name w:val="Текст выноски Знак"/>
    <w:basedOn w:val="a0"/>
    <w:link w:val="ac"/>
    <w:uiPriority w:val="99"/>
    <w:semiHidden/>
    <w:rsid w:val="00EA36AD"/>
    <w:rPr>
      <w:rFonts w:ascii="Tahoma" w:eastAsia="Calibri" w:hAnsi="Tahoma" w:cs="Tahoma"/>
      <w:sz w:val="16"/>
      <w:szCs w:val="16"/>
      <w:lang w:eastAsia="en-US"/>
    </w:rPr>
  </w:style>
  <w:style w:type="paragraph" w:styleId="ac">
    <w:name w:val="Balloon Text"/>
    <w:basedOn w:val="a"/>
    <w:link w:val="ab"/>
    <w:uiPriority w:val="99"/>
    <w:semiHidden/>
    <w:rsid w:val="00EA36AD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styleId="HTML">
    <w:name w:val="HTML Sample"/>
    <w:basedOn w:val="a0"/>
    <w:uiPriority w:val="99"/>
    <w:rsid w:val="00EA36AD"/>
    <w:rPr>
      <w:rFonts w:ascii="Courier New" w:hAnsi="Courier New" w:cs="Courier New"/>
    </w:rPr>
  </w:style>
  <w:style w:type="paragraph" w:styleId="ad">
    <w:name w:val="Body Text"/>
    <w:basedOn w:val="a"/>
    <w:link w:val="ae"/>
    <w:uiPriority w:val="99"/>
    <w:rsid w:val="00EA36AD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e">
    <w:name w:val="Основной текст Знак"/>
    <w:basedOn w:val="a0"/>
    <w:link w:val="ad"/>
    <w:uiPriority w:val="99"/>
    <w:rsid w:val="00EA36AD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57</Pages>
  <Words>13517</Words>
  <Characters>77049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2 Школа</cp:lastModifiedBy>
  <cp:revision>7</cp:revision>
  <dcterms:created xsi:type="dcterms:W3CDTF">2023-09-16T13:36:00Z</dcterms:created>
  <dcterms:modified xsi:type="dcterms:W3CDTF">2023-09-26T13:42:00Z</dcterms:modified>
</cp:coreProperties>
</file>